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8C" w:rsidRPr="00B1208C" w:rsidRDefault="00B1208C" w:rsidP="00B1208C">
      <w:pPr>
        <w:adjustRightInd/>
        <w:snapToGrid/>
        <w:spacing w:after="120" w:line="420" w:lineRule="atLeast"/>
        <w:jc w:val="center"/>
        <w:rPr>
          <w:rFonts w:ascii="宋体" w:eastAsia="宋体" w:hAnsi="宋体" w:cs="宋体"/>
          <w:b/>
          <w:bCs/>
          <w:color w:val="000000"/>
          <w:sz w:val="27"/>
          <w:szCs w:val="27"/>
        </w:rPr>
      </w:pPr>
      <w:r w:rsidRPr="00B1208C">
        <w:rPr>
          <w:rFonts w:ascii="宋体" w:eastAsia="宋体" w:hAnsi="宋体" w:cs="宋体" w:hint="eastAsia"/>
          <w:b/>
          <w:bCs/>
          <w:color w:val="000000"/>
          <w:sz w:val="27"/>
          <w:szCs w:val="27"/>
        </w:rPr>
        <w:t>关于组织开展2015年度科技成果奖评选暨遴选推荐河南省科技进步奖候选项目的通知</w:t>
      </w:r>
    </w:p>
    <w:p w:rsidR="00B1208C" w:rsidRPr="00B1208C" w:rsidRDefault="00B1208C" w:rsidP="00B1208C">
      <w:pPr>
        <w:adjustRightInd/>
        <w:snapToGrid/>
        <w:spacing w:after="120" w:line="420" w:lineRule="atLeast"/>
        <w:jc w:val="center"/>
        <w:rPr>
          <w:rFonts w:ascii="宋体" w:eastAsia="宋体" w:hAnsi="宋体" w:cs="宋体" w:hint="eastAsia"/>
          <w:color w:val="585E5E"/>
          <w:sz w:val="18"/>
          <w:szCs w:val="18"/>
        </w:rPr>
      </w:pPr>
      <w:r w:rsidRPr="00B1208C">
        <w:rPr>
          <w:rFonts w:ascii="宋体" w:eastAsia="宋体" w:hAnsi="宋体" w:cs="宋体" w:hint="eastAsia"/>
          <w:color w:val="585E5E"/>
          <w:sz w:val="18"/>
          <w:szCs w:val="18"/>
        </w:rPr>
        <w:t>更新时间：2015-04-13</w:t>
      </w:r>
    </w:p>
    <w:p w:rsidR="00B1208C" w:rsidRPr="00B1208C" w:rsidRDefault="00B1208C" w:rsidP="00B1208C">
      <w:pPr>
        <w:adjustRightInd/>
        <w:snapToGrid/>
        <w:spacing w:after="0" w:line="405" w:lineRule="atLeast"/>
        <w:ind w:firstLine="400"/>
        <w:rPr>
          <w:rFonts w:ascii="宋体" w:eastAsia="宋体" w:hAnsi="宋体" w:cs="宋体" w:hint="eastAsia"/>
          <w:color w:val="585E5E"/>
          <w:sz w:val="21"/>
          <w:szCs w:val="21"/>
        </w:rPr>
      </w:pPr>
      <w:r w:rsidRPr="00B1208C">
        <w:rPr>
          <w:rFonts w:ascii="宋体" w:eastAsia="宋体" w:hAnsi="宋体" w:cs="宋体" w:hint="eastAsia"/>
          <w:color w:val="585E5E"/>
          <w:sz w:val="21"/>
          <w:szCs w:val="21"/>
        </w:rPr>
        <w:t>    </w:t>
      </w:r>
    </w:p>
    <w:p w:rsidR="00B1208C" w:rsidRPr="00B1208C" w:rsidRDefault="00B1208C" w:rsidP="00B1208C">
      <w:pPr>
        <w:adjustRightInd/>
        <w:snapToGrid/>
        <w:spacing w:after="0" w:line="405" w:lineRule="atLeast"/>
        <w:ind w:firstLine="400"/>
        <w:rPr>
          <w:rFonts w:ascii="宋体" w:eastAsia="宋体" w:hAnsi="宋体" w:cs="宋体" w:hint="eastAsia"/>
          <w:color w:val="585E5E"/>
          <w:sz w:val="21"/>
          <w:szCs w:val="21"/>
        </w:rPr>
      </w:pPr>
      <w:r w:rsidRPr="00B1208C">
        <w:rPr>
          <w:rFonts w:ascii="宋体" w:eastAsia="宋体" w:hAnsi="宋体" w:cs="宋体" w:hint="eastAsia"/>
          <w:color w:val="585E5E"/>
          <w:sz w:val="21"/>
          <w:szCs w:val="21"/>
        </w:rPr>
        <w:t> </w:t>
      </w:r>
    </w:p>
    <w:p w:rsidR="00B1208C" w:rsidRPr="00B1208C" w:rsidRDefault="00B1208C" w:rsidP="00B1208C">
      <w:pPr>
        <w:adjustRightInd/>
        <w:snapToGrid/>
        <w:spacing w:after="0" w:line="405" w:lineRule="atLeast"/>
        <w:ind w:firstLine="4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各高等学校：</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为表彰高校科研人员对人才培养、科技创新、社会服务和文化传承创新做出的积极贡献，调动广大科研人员和教师开展科学研究和科技创新的积极性，根据《河南省科学技术奖励办法》和《河南省教育系统优秀科研成果奖励办法》精神，按照省科技厅《关于2015年度河南省科学技术奖推荐工作的通知》（豫科[2015]35号）要求，省教育厅决定组织开展2015年度科技成果奖评选工作，同时进行2015年度河南省科学技术奖项目的遴选推荐工作。现将有关事项通知如下：</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000000"/>
          <w:sz w:val="27"/>
          <w:szCs w:val="27"/>
        </w:rPr>
        <w:t>一、奖励类别及范围</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2015年度省教育厅科技成果奖，具体分为科技进步奖（含科技著作类）和优秀科技论文奖两个类别。奖励设壹等奖和贰等奖两个级别。主要奖励在技术发明、技术开发、产学研用结合与科技成果推广转化、高新技术产业化、社会公益（含软科学）研究中，经济效益、社会效益显著的科技成果，以及基础研究、应用基础研究理论水平较高的科技著作和科技论文。</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成果形式包括新产品、新技术、新材料、新工艺、科技著作（不含科技教材）、软科学研究报告和科技论文等。</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二、申报项目要求</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1．申报成果整体技术成熟可靠，必须推广应用满2年以上（即2013年1月1日以前已开始应用），并产生了显著的经济社会效益。</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2．科技著作是指公开出版发行的专著，出版期限为2005年1月1日至2012年12月31日。</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3．科技论文是指在国内外公开发行期刊发表的文章，发表期限为2005年1月1日至2012年12月31日。</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4．涉及有审批要求的项目，必须完成审批手续，提交相应的批准证明材料（如：新药、医疗器械、动植物新品种、农药、化肥、兽药、食品、通信设备、压力容器、基因工程和技术产品、标准等批准证</w:t>
      </w:r>
      <w:r w:rsidRPr="00B1208C">
        <w:rPr>
          <w:rFonts w:ascii="宋体" w:eastAsia="宋体" w:hAnsi="宋体" w:cs="宋体" w:hint="eastAsia"/>
          <w:color w:val="585E5E"/>
          <w:sz w:val="27"/>
          <w:szCs w:val="27"/>
        </w:rPr>
        <w:lastRenderedPageBreak/>
        <w:t>明），且获得批准时间必须满2年以上（即2013年1月1日前已获得审批）。</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5．项目第一完成单位必须是河南省高校，有多个单位共同合作研究产生的成果，由第一完成人所在单位申报。如遇第一完成人调动等特殊情况，可由第二完成人所在单位申报，但必须提供第一完成人及其所在单位签署的书面意见。其他完成人和完成单位不得直接申报。</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6．科技成果主要完成人必须是教育系统在编教师和科研人员，不包括从校外聘请的兼职教师、研究人员及出国逾期未归人员。</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7．科技成果主要完成单位和主要完成人的数量和排序应与《科技成果鉴定证书》等评价证明文件一致，不得随意变更。多项鉴定成果整合申报的成果，项目完成人以实际贡献大小排序。科技著作的主编及其他编辑人员，应以原著排序为准。单项授奖主要完成单位数限额为10个以内，单项授奖主要完成人人数限额为15人以内。</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8．多卷本著作最后一卷的出版日期应符合规定期限，并以整套著作申报。丛书可以以其中独立完整的著作单独申报。</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9．多人合作撰写的科技论文集，不能作为科技著作类成果整体申报，可以由其中独立成篇的论文第一作者申请科技论文奖。公开发表于一种刊物的同一标题的系列科技论文（3篇以上），发表时间满两年以上并得到国内外自然科学界广泛引用或应用，可作为一项成果整体申报。</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10．省教育厅科技成果奖不受理涉密项目，推荐材料不得填写任何涉及国家秘密的内容。</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11．省教育厅对同一完成人申请科技成果奖项目数量不作要求，但拟申请参评省科技进步奖者，必须遵守省科技厅规定，即项目主要完成人禁止重复申报，同一完成人2015年度只能作为一个推荐项目的完成人参加河南省科技进步奖评审。2013、2014年获河南省科技进步奖项目的前三完成人不能作为前三完成人推荐2015年度河南省科技进步奖。</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12．继续申报河南省科技进步奖的成果须具有科技成果登记号。</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三、申报项目的专业分类</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根据《2015年度河南省科学技术奖励推荐工作手册》规定和教育系统实际，省教育厅科技成果奖主要包括以下40个学科专业（学科代码）分类：</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lastRenderedPageBreak/>
        <w:t>农学（210）、林学（220）、畜牧、兽医科学（230）、水产学（240）、农业机械学（41650）、矿山机械工程(44060)、冶金机械及自动化(45050)、机械工程（460）、动力与电气工程（470）、食品机械(55040)、土木工程机械与设备（56050）、水力机械(57030)、信息科学与系统科学（120）、计量学（41055）、测绘科学技术（420）、电子与通信技术（510）、计算机科学技术（520）、教育技术学（88041）、凝聚态物理学（14050）、化学（150）、生物化学（18017）、材料科学（430）、化学工程（530）、纺织科学技术（540）、食品科学技术（550）、地球科学（170）、矿山工程技术（440）、冶金工程技术（450）、能源科学技术（480）、土木建筑工程（560）、水利工程（570）、交通运输工程（580）、环境科学技术（610）、安全科学技术（620）、生物学（180）、基础医学（310）、临床医学（320）、预防医学与卫生学（330）、中医学与中药学（360）、软科学类项目成果（630）。</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四、申报方式、材料与要求</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2015年度省教育厅科技成果奖申报工作依托“河南省高校科技管理云服务平台”进行网上申报，不需报送纸质材料。</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1．申报时间：2015年4月13日—4月27日。</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2．申报地址：河南省高校科技管理云服务平台—省厅科研—成果报奖，网址：http：//</w:t>
      </w:r>
      <w:proofErr w:type="spellStart"/>
      <w:r w:rsidRPr="00B1208C">
        <w:rPr>
          <w:rFonts w:ascii="宋体" w:eastAsia="宋体" w:hAnsi="宋体" w:cs="宋体" w:hint="eastAsia"/>
          <w:color w:val="585E5E"/>
          <w:sz w:val="27"/>
          <w:szCs w:val="27"/>
        </w:rPr>
        <w:t>www.rcloud.edu.cn</w:t>
      </w:r>
      <w:proofErr w:type="spellEnd"/>
      <w:r w:rsidRPr="00B1208C">
        <w:rPr>
          <w:rFonts w:ascii="宋体" w:eastAsia="宋体" w:hAnsi="宋体" w:cs="宋体" w:hint="eastAsia"/>
          <w:color w:val="585E5E"/>
          <w:sz w:val="27"/>
          <w:szCs w:val="27"/>
        </w:rPr>
        <w:t>。</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3．申请人须在规定时间内，分别在线填写《河南省教育厅科技成果奖申请书》（2015年度，附件1）和《河南省教育厅科技成果奖申请书》（科技论文类 2015年度，附件2），并打印生成纸质材料。</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4．申请科技论文类项目，须扫描论文所发表期刊封面、目录和文章全文以及其他引用、评价等证明材料。</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5．申请书中主要完成单位、主要完成人、申请单位签章签名后，申请人扫描签名签章所在页，连同扫描后的相关证明材料附件统一转换成一个</w:t>
      </w:r>
      <w:proofErr w:type="spellStart"/>
      <w:r w:rsidRPr="00B1208C">
        <w:rPr>
          <w:rFonts w:ascii="宋体" w:eastAsia="宋体" w:hAnsi="宋体" w:cs="宋体" w:hint="eastAsia"/>
          <w:color w:val="585E5E"/>
          <w:sz w:val="27"/>
          <w:szCs w:val="27"/>
        </w:rPr>
        <w:t>pdf</w:t>
      </w:r>
      <w:proofErr w:type="spellEnd"/>
      <w:r w:rsidRPr="00B1208C">
        <w:rPr>
          <w:rFonts w:ascii="宋体" w:eastAsia="宋体" w:hAnsi="宋体" w:cs="宋体" w:hint="eastAsia"/>
          <w:color w:val="585E5E"/>
          <w:sz w:val="27"/>
          <w:szCs w:val="27"/>
        </w:rPr>
        <w:t>格式文件，通过云平台上传。作为附件的相关证明材料前，须加页标明材料目录。</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其中，《河南省教育厅科技成果奖推荐项目应用证明》、《河南省教育厅科技成果奖科技著作类项目应用证明》均须严格采用2015年度格式（附件3-4），严禁使用成果鉴定或其他场合的证明材料。</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lastRenderedPageBreak/>
        <w:t>6．学校科技管理部门负责人员须在4月27日前完成本单位项目网上审核工作。网上申报流程和有关注意事项请查看申报系统“填报说明”栏目相关内容。</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7．学校科技管理部门需对本单位申请项目纸质材料进行审核，并在申请书中签署真实性声明。发现申请材料造假并经核实者，省教育厅将进行通报批评。</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五、评选及表彰方式</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1．省教育厅将依托河南省高校科技管理云服务平台组织专家开展2015年度科技成果奖网上评选。评审专家拟从云平台科技人员库中遴选组成，请各高校尽快完善本单位科技人员信息，并积极组织推荐校外（河南高校以外）专家入库。</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2．省教育厅通过云平台对拟授奖项目进行公示，公示期不少于7天，接收社会监督，对评审结果的异议和处理严格按照有关规定进行。</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3．经评审并公示无异议的项目，省教育厅下发授奖决定、颁发获奖证书，并按照省科技厅下达的推荐指标，从本年度获奖项目中择优遴选部分项目参加河南省科学技术进步奖评选。推荐项目名单以省教育厅文件为准。</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4．拟通过省教育厅推荐申请本年度省科学技术奖的候选项目（包括已经获得省教育厅科技成果奖及其他单位授予的成果奖励项目），均须按照本通知要求，按时通过云平台提交申请材料。在申报截止前，学校科技管理部门应将此类已获奖项目名单在汇总表中特别标注，并以电子邮件方式报省教育厅科技处。</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5．对于获得河南省科学技术进步奖推荐资格的项目，项目完成单位和完成人须严格按照省科技厅《关于2015年度河南省科学技术奖推荐工作的通知》要求认真准备书面和电子材料，按时报送。无故放弃指标或形式审查淘汰率过高的学校，省教育厅将适当缩减或取消项目所在单位下一年度省科技奖推荐名额或资格。</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本通知附件及有关电子表格，可在河南省高校科技管理云服务平台下载，网址：http://www.rcloud.edu.cn。</w:t>
      </w:r>
    </w:p>
    <w:p w:rsidR="00524EB3" w:rsidRDefault="00B1208C" w:rsidP="00B1208C">
      <w:pPr>
        <w:adjustRightInd/>
        <w:snapToGrid/>
        <w:spacing w:after="0" w:line="405" w:lineRule="atLeast"/>
        <w:ind w:firstLine="600"/>
        <w:rPr>
          <w:rFonts w:ascii="宋体" w:eastAsia="宋体" w:hAnsi="宋体" w:cs="宋体" w:hint="eastAsia"/>
          <w:color w:val="585E5E"/>
          <w:sz w:val="27"/>
        </w:rPr>
      </w:pPr>
      <w:r w:rsidRPr="00B1208C">
        <w:rPr>
          <w:rFonts w:ascii="宋体" w:eastAsia="宋体" w:hAnsi="宋体" w:cs="宋体" w:hint="eastAsia"/>
          <w:color w:val="585E5E"/>
          <w:sz w:val="27"/>
          <w:szCs w:val="27"/>
        </w:rPr>
        <w:t>联系电话：教育厅科技处  0371-69691667   </w:t>
      </w:r>
      <w:r w:rsidRPr="00B1208C">
        <w:rPr>
          <w:rFonts w:ascii="宋体" w:eastAsia="宋体" w:hAnsi="宋体" w:cs="宋体" w:hint="eastAsia"/>
          <w:color w:val="585E5E"/>
          <w:sz w:val="27"/>
        </w:rPr>
        <w:t> </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电子邮箱：</w:t>
      </w:r>
      <w:hyperlink r:id="rId4" w:history="1">
        <w:r w:rsidRPr="00B1208C">
          <w:rPr>
            <w:rFonts w:ascii="宋体" w:eastAsia="宋体" w:hAnsi="宋体" w:cs="宋体" w:hint="eastAsia"/>
            <w:color w:val="0000FF"/>
            <w:sz w:val="27"/>
            <w:u w:val="single"/>
          </w:rPr>
          <w:t>kjc@haedu.gov.cn</w:t>
        </w:r>
      </w:hyperlink>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技术支持电话：0371-55007476  18037780908</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1"/>
          <w:szCs w:val="21"/>
        </w:rPr>
        <w:t> </w:t>
      </w:r>
    </w:p>
    <w:p w:rsidR="00B1208C" w:rsidRPr="00B1208C" w:rsidRDefault="00B1208C" w:rsidP="00B1208C">
      <w:pPr>
        <w:adjustRightInd/>
        <w:snapToGrid/>
        <w:spacing w:after="0" w:line="405" w:lineRule="atLeast"/>
        <w:ind w:firstLine="600"/>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附件：1.河南省教育厅科学技术成果奖申请书（2015年度）</w:t>
      </w:r>
    </w:p>
    <w:p w:rsidR="00B1208C" w:rsidRPr="00B1208C" w:rsidRDefault="00B1208C" w:rsidP="00B1208C">
      <w:pPr>
        <w:adjustRightInd/>
        <w:snapToGrid/>
        <w:spacing w:after="0" w:line="405" w:lineRule="atLeast"/>
        <w:ind w:firstLine="1461"/>
        <w:rPr>
          <w:rFonts w:ascii="宋体" w:eastAsia="宋体" w:hAnsi="宋体" w:cs="宋体" w:hint="eastAsia"/>
          <w:color w:val="585E5E"/>
          <w:sz w:val="21"/>
          <w:szCs w:val="21"/>
        </w:rPr>
      </w:pPr>
      <w:r w:rsidRPr="00B1208C">
        <w:rPr>
          <w:rFonts w:ascii="宋体" w:eastAsia="宋体" w:hAnsi="宋体" w:cs="宋体" w:hint="eastAsia"/>
          <w:color w:val="585E5E"/>
          <w:sz w:val="27"/>
          <w:szCs w:val="27"/>
        </w:rPr>
        <w:lastRenderedPageBreak/>
        <w:t>2.河南省教育厅科技成果奖申请书（科技论文类 2015</w:t>
      </w:r>
    </w:p>
    <w:p w:rsidR="00B1208C" w:rsidRPr="00B1208C" w:rsidRDefault="00B1208C" w:rsidP="00B1208C">
      <w:pPr>
        <w:adjustRightInd/>
        <w:snapToGrid/>
        <w:spacing w:after="0" w:line="405" w:lineRule="atLeast"/>
        <w:ind w:firstLine="1707"/>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年度）</w:t>
      </w:r>
    </w:p>
    <w:p w:rsidR="00B1208C" w:rsidRPr="00B1208C" w:rsidRDefault="00B1208C" w:rsidP="00B1208C">
      <w:pPr>
        <w:adjustRightInd/>
        <w:snapToGrid/>
        <w:spacing w:after="0" w:line="405" w:lineRule="atLeast"/>
        <w:ind w:firstLine="1461"/>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3.河南省教育厅科技成果奖推荐项目应用证明</w:t>
      </w:r>
    </w:p>
    <w:p w:rsidR="00B1208C" w:rsidRPr="00B1208C" w:rsidRDefault="00B1208C" w:rsidP="00B1208C">
      <w:pPr>
        <w:adjustRightInd/>
        <w:snapToGrid/>
        <w:spacing w:after="0" w:line="405" w:lineRule="atLeast"/>
        <w:ind w:firstLine="1461"/>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4.河南省教育厅科技成果奖科技著作类项目应用证明</w:t>
      </w:r>
    </w:p>
    <w:p w:rsidR="00B1208C" w:rsidRPr="00B1208C" w:rsidRDefault="00B1208C" w:rsidP="00B1208C">
      <w:pPr>
        <w:adjustRightInd/>
        <w:snapToGrid/>
        <w:spacing w:after="0" w:line="405" w:lineRule="atLeast"/>
        <w:ind w:firstLine="1383"/>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 </w:t>
      </w:r>
    </w:p>
    <w:p w:rsidR="00B1208C" w:rsidRPr="00B1208C" w:rsidRDefault="00B1208C" w:rsidP="00B1208C">
      <w:pPr>
        <w:adjustRightInd/>
        <w:snapToGrid/>
        <w:spacing w:after="0" w:line="405" w:lineRule="atLeast"/>
        <w:ind w:firstLine="600"/>
        <w:rPr>
          <w:rFonts w:ascii="宋体" w:eastAsia="宋体" w:hAnsi="宋体" w:cs="宋体"/>
          <w:color w:val="585E5E"/>
          <w:sz w:val="27"/>
          <w:szCs w:val="27"/>
        </w:rPr>
      </w:pPr>
      <w:r w:rsidRPr="00B1208C">
        <w:rPr>
          <w:rFonts w:ascii="宋体" w:eastAsia="宋体" w:hAnsi="宋体" w:cs="宋体" w:hint="eastAsia"/>
          <w:color w:val="585E5E"/>
          <w:sz w:val="27"/>
          <w:szCs w:val="27"/>
        </w:rPr>
        <w:t> </w:t>
      </w:r>
    </w:p>
    <w:p w:rsidR="00B1208C" w:rsidRPr="00B1208C" w:rsidRDefault="00B1208C" w:rsidP="00B1208C">
      <w:pPr>
        <w:adjustRightInd/>
        <w:snapToGrid/>
        <w:spacing w:after="0" w:line="405" w:lineRule="atLeast"/>
        <w:ind w:firstLine="1779"/>
        <w:rPr>
          <w:rFonts w:ascii="宋体" w:eastAsia="宋体" w:hAnsi="宋体" w:cs="宋体" w:hint="eastAsia"/>
          <w:color w:val="585E5E"/>
          <w:sz w:val="21"/>
          <w:szCs w:val="21"/>
        </w:rPr>
      </w:pPr>
      <w:r w:rsidRPr="00B1208C">
        <w:rPr>
          <w:rFonts w:ascii="宋体" w:eastAsia="宋体" w:hAnsi="宋体" w:cs="宋体" w:hint="eastAsia"/>
          <w:color w:val="585E5E"/>
          <w:sz w:val="27"/>
          <w:szCs w:val="27"/>
        </w:rPr>
        <w:t>2015年4月13日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24EB3"/>
    <w:rsid w:val="00606EBB"/>
    <w:rsid w:val="008B7726"/>
    <w:rsid w:val="00B1208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08C"/>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B1208C"/>
  </w:style>
  <w:style w:type="character" w:styleId="a4">
    <w:name w:val="Hyperlink"/>
    <w:basedOn w:val="a0"/>
    <w:uiPriority w:val="99"/>
    <w:semiHidden/>
    <w:unhideWhenUsed/>
    <w:rsid w:val="00B1208C"/>
    <w:rPr>
      <w:color w:val="0000FF"/>
      <w:u w:val="single"/>
    </w:rPr>
  </w:style>
</w:styles>
</file>

<file path=word/webSettings.xml><?xml version="1.0" encoding="utf-8"?>
<w:webSettings xmlns:r="http://schemas.openxmlformats.org/officeDocument/2006/relationships" xmlns:w="http://schemas.openxmlformats.org/wordprocessingml/2006/main">
  <w:divs>
    <w:div w:id="1723484324">
      <w:bodyDiv w:val="1"/>
      <w:marLeft w:val="0"/>
      <w:marRight w:val="0"/>
      <w:marTop w:val="0"/>
      <w:marBottom w:val="0"/>
      <w:divBdr>
        <w:top w:val="none" w:sz="0" w:space="0" w:color="auto"/>
        <w:left w:val="none" w:sz="0" w:space="0" w:color="auto"/>
        <w:bottom w:val="none" w:sz="0" w:space="0" w:color="auto"/>
        <w:right w:val="none" w:sz="0" w:space="0" w:color="auto"/>
      </w:divBdr>
      <w:divsChild>
        <w:div w:id="902259600">
          <w:marLeft w:val="0"/>
          <w:marRight w:val="0"/>
          <w:marTop w:val="0"/>
          <w:marBottom w:val="120"/>
          <w:divBdr>
            <w:top w:val="none" w:sz="0" w:space="0" w:color="auto"/>
            <w:left w:val="none" w:sz="0" w:space="0" w:color="auto"/>
            <w:bottom w:val="none" w:sz="0" w:space="0" w:color="auto"/>
            <w:right w:val="none" w:sz="0" w:space="0" w:color="auto"/>
          </w:divBdr>
        </w:div>
        <w:div w:id="995765122">
          <w:marLeft w:val="0"/>
          <w:marRight w:val="0"/>
          <w:marTop w:val="0"/>
          <w:marBottom w:val="120"/>
          <w:divBdr>
            <w:top w:val="none" w:sz="0" w:space="0" w:color="auto"/>
            <w:left w:val="none" w:sz="0" w:space="0" w:color="auto"/>
            <w:bottom w:val="none" w:sz="0" w:space="0" w:color="auto"/>
            <w:right w:val="none" w:sz="0" w:space="0" w:color="auto"/>
          </w:divBdr>
        </w:div>
        <w:div w:id="933130281">
          <w:marLeft w:val="0"/>
          <w:marRight w:val="0"/>
          <w:marTop w:val="0"/>
          <w:marBottom w:val="0"/>
          <w:divBdr>
            <w:top w:val="none" w:sz="0" w:space="0" w:color="auto"/>
            <w:left w:val="none" w:sz="0" w:space="0" w:color="auto"/>
            <w:bottom w:val="none" w:sz="0" w:space="0" w:color="auto"/>
            <w:right w:val="none" w:sz="0" w:space="0" w:color="auto"/>
          </w:divBdr>
        </w:div>
        <w:div w:id="2106605317">
          <w:marLeft w:val="0"/>
          <w:marRight w:val="0"/>
          <w:marTop w:val="0"/>
          <w:marBottom w:val="0"/>
          <w:divBdr>
            <w:top w:val="none" w:sz="0" w:space="0" w:color="auto"/>
            <w:left w:val="none" w:sz="0" w:space="0" w:color="auto"/>
            <w:bottom w:val="none" w:sz="0" w:space="0" w:color="auto"/>
            <w:right w:val="none" w:sz="0" w:space="0" w:color="auto"/>
          </w:divBdr>
        </w:div>
        <w:div w:id="1314020929">
          <w:marLeft w:val="0"/>
          <w:marRight w:val="0"/>
          <w:marTop w:val="0"/>
          <w:marBottom w:val="0"/>
          <w:divBdr>
            <w:top w:val="none" w:sz="0" w:space="0" w:color="auto"/>
            <w:left w:val="none" w:sz="0" w:space="0" w:color="auto"/>
            <w:bottom w:val="none" w:sz="0" w:space="0" w:color="auto"/>
            <w:right w:val="none" w:sz="0" w:space="0" w:color="auto"/>
          </w:divBdr>
        </w:div>
        <w:div w:id="59519606">
          <w:marLeft w:val="0"/>
          <w:marRight w:val="0"/>
          <w:marTop w:val="0"/>
          <w:marBottom w:val="0"/>
          <w:divBdr>
            <w:top w:val="none" w:sz="0" w:space="0" w:color="auto"/>
            <w:left w:val="none" w:sz="0" w:space="0" w:color="auto"/>
            <w:bottom w:val="none" w:sz="0" w:space="0" w:color="auto"/>
            <w:right w:val="none" w:sz="0" w:space="0" w:color="auto"/>
          </w:divBdr>
        </w:div>
        <w:div w:id="1699576990">
          <w:marLeft w:val="0"/>
          <w:marRight w:val="0"/>
          <w:marTop w:val="0"/>
          <w:marBottom w:val="0"/>
          <w:divBdr>
            <w:top w:val="none" w:sz="0" w:space="0" w:color="auto"/>
            <w:left w:val="none" w:sz="0" w:space="0" w:color="auto"/>
            <w:bottom w:val="none" w:sz="0" w:space="0" w:color="auto"/>
            <w:right w:val="none" w:sz="0" w:space="0" w:color="auto"/>
          </w:divBdr>
        </w:div>
        <w:div w:id="1449617351">
          <w:marLeft w:val="0"/>
          <w:marRight w:val="0"/>
          <w:marTop w:val="0"/>
          <w:marBottom w:val="0"/>
          <w:divBdr>
            <w:top w:val="none" w:sz="0" w:space="0" w:color="auto"/>
            <w:left w:val="none" w:sz="0" w:space="0" w:color="auto"/>
            <w:bottom w:val="none" w:sz="0" w:space="0" w:color="auto"/>
            <w:right w:val="none" w:sz="0" w:space="0" w:color="auto"/>
          </w:divBdr>
        </w:div>
        <w:div w:id="1776099429">
          <w:marLeft w:val="0"/>
          <w:marRight w:val="0"/>
          <w:marTop w:val="0"/>
          <w:marBottom w:val="0"/>
          <w:divBdr>
            <w:top w:val="none" w:sz="0" w:space="0" w:color="auto"/>
            <w:left w:val="none" w:sz="0" w:space="0" w:color="auto"/>
            <w:bottom w:val="none" w:sz="0" w:space="0" w:color="auto"/>
            <w:right w:val="none" w:sz="0" w:space="0" w:color="auto"/>
          </w:divBdr>
        </w:div>
        <w:div w:id="1525629348">
          <w:marLeft w:val="0"/>
          <w:marRight w:val="0"/>
          <w:marTop w:val="0"/>
          <w:marBottom w:val="0"/>
          <w:divBdr>
            <w:top w:val="none" w:sz="0" w:space="0" w:color="auto"/>
            <w:left w:val="none" w:sz="0" w:space="0" w:color="auto"/>
            <w:bottom w:val="none" w:sz="0" w:space="0" w:color="auto"/>
            <w:right w:val="none" w:sz="0" w:space="0" w:color="auto"/>
          </w:divBdr>
        </w:div>
        <w:div w:id="1345596756">
          <w:marLeft w:val="0"/>
          <w:marRight w:val="0"/>
          <w:marTop w:val="0"/>
          <w:marBottom w:val="0"/>
          <w:divBdr>
            <w:top w:val="none" w:sz="0" w:space="0" w:color="auto"/>
            <w:left w:val="none" w:sz="0" w:space="0" w:color="auto"/>
            <w:bottom w:val="none" w:sz="0" w:space="0" w:color="auto"/>
            <w:right w:val="none" w:sz="0" w:space="0" w:color="auto"/>
          </w:divBdr>
        </w:div>
        <w:div w:id="84234562">
          <w:marLeft w:val="0"/>
          <w:marRight w:val="0"/>
          <w:marTop w:val="0"/>
          <w:marBottom w:val="0"/>
          <w:divBdr>
            <w:top w:val="none" w:sz="0" w:space="0" w:color="auto"/>
            <w:left w:val="none" w:sz="0" w:space="0" w:color="auto"/>
            <w:bottom w:val="none" w:sz="0" w:space="0" w:color="auto"/>
            <w:right w:val="none" w:sz="0" w:space="0" w:color="auto"/>
          </w:divBdr>
        </w:div>
        <w:div w:id="2114127623">
          <w:marLeft w:val="0"/>
          <w:marRight w:val="0"/>
          <w:marTop w:val="0"/>
          <w:marBottom w:val="0"/>
          <w:divBdr>
            <w:top w:val="none" w:sz="0" w:space="0" w:color="auto"/>
            <w:left w:val="none" w:sz="0" w:space="0" w:color="auto"/>
            <w:bottom w:val="none" w:sz="0" w:space="0" w:color="auto"/>
            <w:right w:val="none" w:sz="0" w:space="0" w:color="auto"/>
          </w:divBdr>
        </w:div>
        <w:div w:id="344289499">
          <w:marLeft w:val="0"/>
          <w:marRight w:val="0"/>
          <w:marTop w:val="0"/>
          <w:marBottom w:val="0"/>
          <w:divBdr>
            <w:top w:val="none" w:sz="0" w:space="0" w:color="auto"/>
            <w:left w:val="none" w:sz="0" w:space="0" w:color="auto"/>
            <w:bottom w:val="none" w:sz="0" w:space="0" w:color="auto"/>
            <w:right w:val="none" w:sz="0" w:space="0" w:color="auto"/>
          </w:divBdr>
        </w:div>
        <w:div w:id="772242373">
          <w:marLeft w:val="0"/>
          <w:marRight w:val="0"/>
          <w:marTop w:val="0"/>
          <w:marBottom w:val="0"/>
          <w:divBdr>
            <w:top w:val="none" w:sz="0" w:space="0" w:color="auto"/>
            <w:left w:val="none" w:sz="0" w:space="0" w:color="auto"/>
            <w:bottom w:val="none" w:sz="0" w:space="0" w:color="auto"/>
            <w:right w:val="none" w:sz="0" w:space="0" w:color="auto"/>
          </w:divBdr>
        </w:div>
        <w:div w:id="1845627676">
          <w:marLeft w:val="0"/>
          <w:marRight w:val="0"/>
          <w:marTop w:val="0"/>
          <w:marBottom w:val="0"/>
          <w:divBdr>
            <w:top w:val="none" w:sz="0" w:space="0" w:color="auto"/>
            <w:left w:val="none" w:sz="0" w:space="0" w:color="auto"/>
            <w:bottom w:val="none" w:sz="0" w:space="0" w:color="auto"/>
            <w:right w:val="none" w:sz="0" w:space="0" w:color="auto"/>
          </w:divBdr>
        </w:div>
        <w:div w:id="767043062">
          <w:marLeft w:val="0"/>
          <w:marRight w:val="0"/>
          <w:marTop w:val="0"/>
          <w:marBottom w:val="0"/>
          <w:divBdr>
            <w:top w:val="none" w:sz="0" w:space="0" w:color="auto"/>
            <w:left w:val="none" w:sz="0" w:space="0" w:color="auto"/>
            <w:bottom w:val="none" w:sz="0" w:space="0" w:color="auto"/>
            <w:right w:val="none" w:sz="0" w:space="0" w:color="auto"/>
          </w:divBdr>
        </w:div>
        <w:div w:id="1776703792">
          <w:marLeft w:val="0"/>
          <w:marRight w:val="0"/>
          <w:marTop w:val="0"/>
          <w:marBottom w:val="0"/>
          <w:divBdr>
            <w:top w:val="none" w:sz="0" w:space="0" w:color="auto"/>
            <w:left w:val="none" w:sz="0" w:space="0" w:color="auto"/>
            <w:bottom w:val="none" w:sz="0" w:space="0" w:color="auto"/>
            <w:right w:val="none" w:sz="0" w:space="0" w:color="auto"/>
          </w:divBdr>
        </w:div>
        <w:div w:id="596911780">
          <w:marLeft w:val="0"/>
          <w:marRight w:val="0"/>
          <w:marTop w:val="0"/>
          <w:marBottom w:val="0"/>
          <w:divBdr>
            <w:top w:val="none" w:sz="0" w:space="0" w:color="auto"/>
            <w:left w:val="none" w:sz="0" w:space="0" w:color="auto"/>
            <w:bottom w:val="none" w:sz="0" w:space="0" w:color="auto"/>
            <w:right w:val="none" w:sz="0" w:space="0" w:color="auto"/>
          </w:divBdr>
        </w:div>
        <w:div w:id="1742485426">
          <w:marLeft w:val="0"/>
          <w:marRight w:val="0"/>
          <w:marTop w:val="0"/>
          <w:marBottom w:val="0"/>
          <w:divBdr>
            <w:top w:val="none" w:sz="0" w:space="0" w:color="auto"/>
            <w:left w:val="none" w:sz="0" w:space="0" w:color="auto"/>
            <w:bottom w:val="none" w:sz="0" w:space="0" w:color="auto"/>
            <w:right w:val="none" w:sz="0" w:space="0" w:color="auto"/>
          </w:divBdr>
        </w:div>
        <w:div w:id="1043945509">
          <w:marLeft w:val="0"/>
          <w:marRight w:val="0"/>
          <w:marTop w:val="0"/>
          <w:marBottom w:val="0"/>
          <w:divBdr>
            <w:top w:val="none" w:sz="0" w:space="0" w:color="auto"/>
            <w:left w:val="none" w:sz="0" w:space="0" w:color="auto"/>
            <w:bottom w:val="none" w:sz="0" w:space="0" w:color="auto"/>
            <w:right w:val="none" w:sz="0" w:space="0" w:color="auto"/>
          </w:divBdr>
        </w:div>
        <w:div w:id="518282049">
          <w:marLeft w:val="0"/>
          <w:marRight w:val="0"/>
          <w:marTop w:val="0"/>
          <w:marBottom w:val="0"/>
          <w:divBdr>
            <w:top w:val="none" w:sz="0" w:space="0" w:color="auto"/>
            <w:left w:val="none" w:sz="0" w:space="0" w:color="auto"/>
            <w:bottom w:val="none" w:sz="0" w:space="0" w:color="auto"/>
            <w:right w:val="none" w:sz="0" w:space="0" w:color="auto"/>
          </w:divBdr>
        </w:div>
        <w:div w:id="29229590">
          <w:marLeft w:val="0"/>
          <w:marRight w:val="0"/>
          <w:marTop w:val="0"/>
          <w:marBottom w:val="0"/>
          <w:divBdr>
            <w:top w:val="none" w:sz="0" w:space="0" w:color="auto"/>
            <w:left w:val="none" w:sz="0" w:space="0" w:color="auto"/>
            <w:bottom w:val="none" w:sz="0" w:space="0" w:color="auto"/>
            <w:right w:val="none" w:sz="0" w:space="0" w:color="auto"/>
          </w:divBdr>
        </w:div>
        <w:div w:id="2124416123">
          <w:marLeft w:val="0"/>
          <w:marRight w:val="0"/>
          <w:marTop w:val="0"/>
          <w:marBottom w:val="0"/>
          <w:divBdr>
            <w:top w:val="none" w:sz="0" w:space="0" w:color="auto"/>
            <w:left w:val="none" w:sz="0" w:space="0" w:color="auto"/>
            <w:bottom w:val="none" w:sz="0" w:space="0" w:color="auto"/>
            <w:right w:val="none" w:sz="0" w:space="0" w:color="auto"/>
          </w:divBdr>
        </w:div>
        <w:div w:id="1684160808">
          <w:marLeft w:val="0"/>
          <w:marRight w:val="0"/>
          <w:marTop w:val="0"/>
          <w:marBottom w:val="0"/>
          <w:divBdr>
            <w:top w:val="none" w:sz="0" w:space="0" w:color="auto"/>
            <w:left w:val="none" w:sz="0" w:space="0" w:color="auto"/>
            <w:bottom w:val="none" w:sz="0" w:space="0" w:color="auto"/>
            <w:right w:val="none" w:sz="0" w:space="0" w:color="auto"/>
          </w:divBdr>
        </w:div>
        <w:div w:id="928657152">
          <w:marLeft w:val="0"/>
          <w:marRight w:val="0"/>
          <w:marTop w:val="0"/>
          <w:marBottom w:val="0"/>
          <w:divBdr>
            <w:top w:val="none" w:sz="0" w:space="0" w:color="auto"/>
            <w:left w:val="none" w:sz="0" w:space="0" w:color="auto"/>
            <w:bottom w:val="none" w:sz="0" w:space="0" w:color="auto"/>
            <w:right w:val="none" w:sz="0" w:space="0" w:color="auto"/>
          </w:divBdr>
        </w:div>
        <w:div w:id="978917602">
          <w:marLeft w:val="0"/>
          <w:marRight w:val="0"/>
          <w:marTop w:val="0"/>
          <w:marBottom w:val="0"/>
          <w:divBdr>
            <w:top w:val="none" w:sz="0" w:space="0" w:color="auto"/>
            <w:left w:val="none" w:sz="0" w:space="0" w:color="auto"/>
            <w:bottom w:val="none" w:sz="0" w:space="0" w:color="auto"/>
            <w:right w:val="none" w:sz="0" w:space="0" w:color="auto"/>
          </w:divBdr>
        </w:div>
        <w:div w:id="800347265">
          <w:marLeft w:val="0"/>
          <w:marRight w:val="0"/>
          <w:marTop w:val="0"/>
          <w:marBottom w:val="0"/>
          <w:divBdr>
            <w:top w:val="none" w:sz="0" w:space="0" w:color="auto"/>
            <w:left w:val="none" w:sz="0" w:space="0" w:color="auto"/>
            <w:bottom w:val="none" w:sz="0" w:space="0" w:color="auto"/>
            <w:right w:val="none" w:sz="0" w:space="0" w:color="auto"/>
          </w:divBdr>
        </w:div>
        <w:div w:id="73749713">
          <w:marLeft w:val="0"/>
          <w:marRight w:val="0"/>
          <w:marTop w:val="0"/>
          <w:marBottom w:val="0"/>
          <w:divBdr>
            <w:top w:val="none" w:sz="0" w:space="0" w:color="auto"/>
            <w:left w:val="none" w:sz="0" w:space="0" w:color="auto"/>
            <w:bottom w:val="none" w:sz="0" w:space="0" w:color="auto"/>
            <w:right w:val="none" w:sz="0" w:space="0" w:color="auto"/>
          </w:divBdr>
        </w:div>
        <w:div w:id="2095274773">
          <w:marLeft w:val="0"/>
          <w:marRight w:val="0"/>
          <w:marTop w:val="0"/>
          <w:marBottom w:val="0"/>
          <w:divBdr>
            <w:top w:val="none" w:sz="0" w:space="0" w:color="auto"/>
            <w:left w:val="none" w:sz="0" w:space="0" w:color="auto"/>
            <w:bottom w:val="none" w:sz="0" w:space="0" w:color="auto"/>
            <w:right w:val="none" w:sz="0" w:space="0" w:color="auto"/>
          </w:divBdr>
        </w:div>
        <w:div w:id="1280838455">
          <w:marLeft w:val="0"/>
          <w:marRight w:val="0"/>
          <w:marTop w:val="0"/>
          <w:marBottom w:val="0"/>
          <w:divBdr>
            <w:top w:val="none" w:sz="0" w:space="0" w:color="auto"/>
            <w:left w:val="none" w:sz="0" w:space="0" w:color="auto"/>
            <w:bottom w:val="none" w:sz="0" w:space="0" w:color="auto"/>
            <w:right w:val="none" w:sz="0" w:space="0" w:color="auto"/>
          </w:divBdr>
        </w:div>
        <w:div w:id="1145119221">
          <w:marLeft w:val="0"/>
          <w:marRight w:val="0"/>
          <w:marTop w:val="0"/>
          <w:marBottom w:val="0"/>
          <w:divBdr>
            <w:top w:val="none" w:sz="0" w:space="0" w:color="auto"/>
            <w:left w:val="none" w:sz="0" w:space="0" w:color="auto"/>
            <w:bottom w:val="none" w:sz="0" w:space="0" w:color="auto"/>
            <w:right w:val="none" w:sz="0" w:space="0" w:color="auto"/>
          </w:divBdr>
        </w:div>
        <w:div w:id="1081216264">
          <w:marLeft w:val="0"/>
          <w:marRight w:val="0"/>
          <w:marTop w:val="0"/>
          <w:marBottom w:val="0"/>
          <w:divBdr>
            <w:top w:val="none" w:sz="0" w:space="0" w:color="auto"/>
            <w:left w:val="none" w:sz="0" w:space="0" w:color="auto"/>
            <w:bottom w:val="none" w:sz="0" w:space="0" w:color="auto"/>
            <w:right w:val="none" w:sz="0" w:space="0" w:color="auto"/>
          </w:divBdr>
        </w:div>
        <w:div w:id="1974603308">
          <w:marLeft w:val="0"/>
          <w:marRight w:val="0"/>
          <w:marTop w:val="0"/>
          <w:marBottom w:val="0"/>
          <w:divBdr>
            <w:top w:val="none" w:sz="0" w:space="0" w:color="auto"/>
            <w:left w:val="none" w:sz="0" w:space="0" w:color="auto"/>
            <w:bottom w:val="none" w:sz="0" w:space="0" w:color="auto"/>
            <w:right w:val="none" w:sz="0" w:space="0" w:color="auto"/>
          </w:divBdr>
        </w:div>
        <w:div w:id="846408270">
          <w:marLeft w:val="0"/>
          <w:marRight w:val="0"/>
          <w:marTop w:val="0"/>
          <w:marBottom w:val="0"/>
          <w:divBdr>
            <w:top w:val="none" w:sz="0" w:space="0" w:color="auto"/>
            <w:left w:val="none" w:sz="0" w:space="0" w:color="auto"/>
            <w:bottom w:val="none" w:sz="0" w:space="0" w:color="auto"/>
            <w:right w:val="none" w:sz="0" w:space="0" w:color="auto"/>
          </w:divBdr>
        </w:div>
        <w:div w:id="193538459">
          <w:marLeft w:val="0"/>
          <w:marRight w:val="0"/>
          <w:marTop w:val="0"/>
          <w:marBottom w:val="0"/>
          <w:divBdr>
            <w:top w:val="none" w:sz="0" w:space="0" w:color="auto"/>
            <w:left w:val="none" w:sz="0" w:space="0" w:color="auto"/>
            <w:bottom w:val="none" w:sz="0" w:space="0" w:color="auto"/>
            <w:right w:val="none" w:sz="0" w:space="0" w:color="auto"/>
          </w:divBdr>
        </w:div>
        <w:div w:id="743768667">
          <w:marLeft w:val="0"/>
          <w:marRight w:val="0"/>
          <w:marTop w:val="0"/>
          <w:marBottom w:val="0"/>
          <w:divBdr>
            <w:top w:val="none" w:sz="0" w:space="0" w:color="auto"/>
            <w:left w:val="none" w:sz="0" w:space="0" w:color="auto"/>
            <w:bottom w:val="none" w:sz="0" w:space="0" w:color="auto"/>
            <w:right w:val="none" w:sz="0" w:space="0" w:color="auto"/>
          </w:divBdr>
        </w:div>
        <w:div w:id="1740444421">
          <w:marLeft w:val="0"/>
          <w:marRight w:val="0"/>
          <w:marTop w:val="0"/>
          <w:marBottom w:val="0"/>
          <w:divBdr>
            <w:top w:val="none" w:sz="0" w:space="0" w:color="auto"/>
            <w:left w:val="none" w:sz="0" w:space="0" w:color="auto"/>
            <w:bottom w:val="none" w:sz="0" w:space="0" w:color="auto"/>
            <w:right w:val="none" w:sz="0" w:space="0" w:color="auto"/>
          </w:divBdr>
        </w:div>
        <w:div w:id="709845502">
          <w:marLeft w:val="0"/>
          <w:marRight w:val="0"/>
          <w:marTop w:val="0"/>
          <w:marBottom w:val="0"/>
          <w:divBdr>
            <w:top w:val="none" w:sz="0" w:space="0" w:color="auto"/>
            <w:left w:val="none" w:sz="0" w:space="0" w:color="auto"/>
            <w:bottom w:val="none" w:sz="0" w:space="0" w:color="auto"/>
            <w:right w:val="none" w:sz="0" w:space="0" w:color="auto"/>
          </w:divBdr>
        </w:div>
        <w:div w:id="1837185709">
          <w:marLeft w:val="0"/>
          <w:marRight w:val="0"/>
          <w:marTop w:val="0"/>
          <w:marBottom w:val="0"/>
          <w:divBdr>
            <w:top w:val="none" w:sz="0" w:space="0" w:color="auto"/>
            <w:left w:val="none" w:sz="0" w:space="0" w:color="auto"/>
            <w:bottom w:val="none" w:sz="0" w:space="0" w:color="auto"/>
            <w:right w:val="none" w:sz="0" w:space="0" w:color="auto"/>
          </w:divBdr>
        </w:div>
        <w:div w:id="163714170">
          <w:marLeft w:val="0"/>
          <w:marRight w:val="0"/>
          <w:marTop w:val="0"/>
          <w:marBottom w:val="0"/>
          <w:divBdr>
            <w:top w:val="none" w:sz="0" w:space="0" w:color="auto"/>
            <w:left w:val="none" w:sz="0" w:space="0" w:color="auto"/>
            <w:bottom w:val="none" w:sz="0" w:space="0" w:color="auto"/>
            <w:right w:val="none" w:sz="0" w:space="0" w:color="auto"/>
          </w:divBdr>
        </w:div>
        <w:div w:id="273244511">
          <w:marLeft w:val="0"/>
          <w:marRight w:val="0"/>
          <w:marTop w:val="0"/>
          <w:marBottom w:val="0"/>
          <w:divBdr>
            <w:top w:val="none" w:sz="0" w:space="0" w:color="auto"/>
            <w:left w:val="none" w:sz="0" w:space="0" w:color="auto"/>
            <w:bottom w:val="none" w:sz="0" w:space="0" w:color="auto"/>
            <w:right w:val="none" w:sz="0" w:space="0" w:color="auto"/>
          </w:divBdr>
        </w:div>
        <w:div w:id="495656491">
          <w:marLeft w:val="0"/>
          <w:marRight w:val="0"/>
          <w:marTop w:val="0"/>
          <w:marBottom w:val="0"/>
          <w:divBdr>
            <w:top w:val="none" w:sz="0" w:space="0" w:color="auto"/>
            <w:left w:val="none" w:sz="0" w:space="0" w:color="auto"/>
            <w:bottom w:val="none" w:sz="0" w:space="0" w:color="auto"/>
            <w:right w:val="none" w:sz="0" w:space="0" w:color="auto"/>
          </w:divBdr>
        </w:div>
        <w:div w:id="1831826878">
          <w:marLeft w:val="0"/>
          <w:marRight w:val="0"/>
          <w:marTop w:val="0"/>
          <w:marBottom w:val="0"/>
          <w:divBdr>
            <w:top w:val="none" w:sz="0" w:space="0" w:color="auto"/>
            <w:left w:val="none" w:sz="0" w:space="0" w:color="auto"/>
            <w:bottom w:val="none" w:sz="0" w:space="0" w:color="auto"/>
            <w:right w:val="none" w:sz="0" w:space="0" w:color="auto"/>
          </w:divBdr>
        </w:div>
        <w:div w:id="307899162">
          <w:marLeft w:val="0"/>
          <w:marRight w:val="0"/>
          <w:marTop w:val="0"/>
          <w:marBottom w:val="0"/>
          <w:divBdr>
            <w:top w:val="none" w:sz="0" w:space="0" w:color="auto"/>
            <w:left w:val="none" w:sz="0" w:space="0" w:color="auto"/>
            <w:bottom w:val="none" w:sz="0" w:space="0" w:color="auto"/>
            <w:right w:val="none" w:sz="0" w:space="0" w:color="auto"/>
          </w:divBdr>
        </w:div>
        <w:div w:id="342436027">
          <w:marLeft w:val="0"/>
          <w:marRight w:val="0"/>
          <w:marTop w:val="0"/>
          <w:marBottom w:val="0"/>
          <w:divBdr>
            <w:top w:val="none" w:sz="0" w:space="0" w:color="auto"/>
            <w:left w:val="none" w:sz="0" w:space="0" w:color="auto"/>
            <w:bottom w:val="none" w:sz="0" w:space="0" w:color="auto"/>
            <w:right w:val="none" w:sz="0" w:space="0" w:color="auto"/>
          </w:divBdr>
        </w:div>
        <w:div w:id="689914712">
          <w:marLeft w:val="0"/>
          <w:marRight w:val="0"/>
          <w:marTop w:val="0"/>
          <w:marBottom w:val="0"/>
          <w:divBdr>
            <w:top w:val="none" w:sz="0" w:space="0" w:color="auto"/>
            <w:left w:val="none" w:sz="0" w:space="0" w:color="auto"/>
            <w:bottom w:val="none" w:sz="0" w:space="0" w:color="auto"/>
            <w:right w:val="none" w:sz="0" w:space="0" w:color="auto"/>
          </w:divBdr>
        </w:div>
        <w:div w:id="716710039">
          <w:marLeft w:val="0"/>
          <w:marRight w:val="0"/>
          <w:marTop w:val="0"/>
          <w:marBottom w:val="0"/>
          <w:divBdr>
            <w:top w:val="none" w:sz="0" w:space="0" w:color="auto"/>
            <w:left w:val="none" w:sz="0" w:space="0" w:color="auto"/>
            <w:bottom w:val="none" w:sz="0" w:space="0" w:color="auto"/>
            <w:right w:val="none" w:sz="0" w:space="0" w:color="auto"/>
          </w:divBdr>
        </w:div>
        <w:div w:id="1384522020">
          <w:marLeft w:val="0"/>
          <w:marRight w:val="0"/>
          <w:marTop w:val="0"/>
          <w:marBottom w:val="0"/>
          <w:divBdr>
            <w:top w:val="none" w:sz="0" w:space="0" w:color="auto"/>
            <w:left w:val="none" w:sz="0" w:space="0" w:color="auto"/>
            <w:bottom w:val="none" w:sz="0" w:space="0" w:color="auto"/>
            <w:right w:val="none" w:sz="0" w:space="0" w:color="auto"/>
          </w:divBdr>
        </w:div>
        <w:div w:id="1813214594">
          <w:marLeft w:val="0"/>
          <w:marRight w:val="0"/>
          <w:marTop w:val="0"/>
          <w:marBottom w:val="0"/>
          <w:divBdr>
            <w:top w:val="none" w:sz="0" w:space="0" w:color="auto"/>
            <w:left w:val="none" w:sz="0" w:space="0" w:color="auto"/>
            <w:bottom w:val="none" w:sz="0" w:space="0" w:color="auto"/>
            <w:right w:val="none" w:sz="0" w:space="0" w:color="auto"/>
          </w:divBdr>
        </w:div>
        <w:div w:id="907958934">
          <w:marLeft w:val="0"/>
          <w:marRight w:val="0"/>
          <w:marTop w:val="0"/>
          <w:marBottom w:val="0"/>
          <w:divBdr>
            <w:top w:val="none" w:sz="0" w:space="0" w:color="auto"/>
            <w:left w:val="none" w:sz="0" w:space="0" w:color="auto"/>
            <w:bottom w:val="none" w:sz="0" w:space="0" w:color="auto"/>
            <w:right w:val="none" w:sz="0" w:space="0" w:color="auto"/>
          </w:divBdr>
        </w:div>
        <w:div w:id="1568222064">
          <w:marLeft w:val="0"/>
          <w:marRight w:val="0"/>
          <w:marTop w:val="0"/>
          <w:marBottom w:val="0"/>
          <w:divBdr>
            <w:top w:val="none" w:sz="0" w:space="0" w:color="auto"/>
            <w:left w:val="none" w:sz="0" w:space="0" w:color="auto"/>
            <w:bottom w:val="none" w:sz="0" w:space="0" w:color="auto"/>
            <w:right w:val="none" w:sz="0" w:space="0" w:color="auto"/>
          </w:divBdr>
        </w:div>
        <w:div w:id="1914196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jc@haed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2015-04-14T02:10:00Z</dcterms:modified>
</cp:coreProperties>
</file>