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A5A09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关于开展</w:t>
      </w:r>
      <w:r w:rsidRPr="002A5A09">
        <w:rPr>
          <w:rFonts w:ascii="Times New Roman Bold" w:eastAsia="微软雅黑" w:hAnsi="Times New Roman Bold" w:cs="宋体"/>
          <w:b/>
          <w:bCs/>
          <w:color w:val="000000"/>
          <w:kern w:val="0"/>
          <w:sz w:val="30"/>
          <w:szCs w:val="30"/>
        </w:rPr>
        <w:t>201</w:t>
      </w:r>
      <w:r w:rsidR="009B4AC9" w:rsidRPr="002A5A09">
        <w:rPr>
          <w:rFonts w:ascii="Times New Roman Bold" w:eastAsia="微软雅黑" w:hAnsi="Times New Roman Bold" w:cs="宋体" w:hint="eastAsia"/>
          <w:b/>
          <w:bCs/>
          <w:color w:val="000000"/>
          <w:kern w:val="0"/>
          <w:sz w:val="30"/>
          <w:szCs w:val="30"/>
        </w:rPr>
        <w:t>6</w:t>
      </w:r>
      <w:r w:rsidRPr="002A5A09">
        <w:rPr>
          <w:rFonts w:ascii="Times New Roman Bold" w:eastAsia="微软雅黑" w:hAnsi="Times New Roman Bold" w:cs="宋体"/>
          <w:b/>
          <w:bCs/>
          <w:color w:val="000000"/>
          <w:kern w:val="0"/>
          <w:sz w:val="30"/>
          <w:szCs w:val="30"/>
        </w:rPr>
        <w:t>-201</w:t>
      </w:r>
      <w:r w:rsidR="009B4AC9" w:rsidRPr="002A5A09">
        <w:rPr>
          <w:rFonts w:ascii="Times New Roman Bold" w:eastAsia="微软雅黑" w:hAnsi="Times New Roman Bold" w:cs="宋体" w:hint="eastAsia"/>
          <w:b/>
          <w:bCs/>
          <w:color w:val="000000"/>
          <w:kern w:val="0"/>
          <w:sz w:val="30"/>
          <w:szCs w:val="30"/>
        </w:rPr>
        <w:t>7</w:t>
      </w:r>
      <w:r w:rsidRPr="002A5A09">
        <w:rPr>
          <w:rFonts w:ascii="宋体" w:eastAsia="宋体" w:hAnsi="宋体" w:cs="宋体" w:hint="eastAsia"/>
          <w:b/>
          <w:bCs/>
          <w:color w:val="000000"/>
          <w:spacing w:val="12"/>
          <w:kern w:val="0"/>
          <w:sz w:val="30"/>
          <w:szCs w:val="30"/>
        </w:rPr>
        <w:t>学年第二学期期初教学检查的通知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b/>
          <w:bCs/>
          <w:color w:val="000000"/>
          <w:kern w:val="0"/>
          <w:sz w:val="30"/>
          <w:szCs w:val="30"/>
        </w:rPr>
      </w:pPr>
      <w:r w:rsidRPr="002A5A09">
        <w:rPr>
          <w:rFonts w:ascii="simsun" w:eastAsia="微软雅黑" w:hAnsi="simsun" w:cs="宋体"/>
          <w:b/>
          <w:bCs/>
          <w:color w:val="000000"/>
          <w:kern w:val="0"/>
          <w:sz w:val="30"/>
          <w:szCs w:val="30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b/>
          <w:bCs/>
          <w:color w:val="000000"/>
          <w:kern w:val="0"/>
          <w:sz w:val="24"/>
          <w:szCs w:val="24"/>
        </w:rPr>
      </w:pPr>
    </w:p>
    <w:p w:rsidR="002445F6" w:rsidRPr="002A5A09" w:rsidRDefault="009B4AC9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6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各系部</w:t>
      </w:r>
      <w:r w:rsidR="002445F6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：</w:t>
      </w:r>
    </w:p>
    <w:p w:rsidR="002445F6" w:rsidRPr="002A5A09" w:rsidRDefault="009B4AC9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  <w:t xml:space="preserve">    </w:t>
      </w:r>
      <w:r w:rsidR="002445F6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为了规范教学管理，加强教学质量监控，保证新学期的教学工作能有序、有效地运行，</w:t>
      </w:r>
      <w:r w:rsidR="002445F6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使我院的教学工作有个良好的开始，</w:t>
      </w:r>
      <w:r w:rsidR="004554B7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根据《河南建筑职业技术学院教学检查工作制度》要求，</w:t>
      </w:r>
      <w:r w:rsidR="002445F6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教务处决定在</w:t>
      </w:r>
      <w:r w:rsidR="004554B7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各系部自查的基础上，本周开展</w:t>
      </w:r>
      <w:r w:rsidR="002445F6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期初教学检查</w:t>
      </w:r>
      <w:r w:rsidR="002570AC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的</w:t>
      </w:r>
      <w:r w:rsidR="004554B7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抽查工作</w:t>
      </w:r>
      <w:r w:rsidR="002445F6" w:rsidRPr="002A5A09">
        <w:rPr>
          <w:rFonts w:ascii="宋体" w:eastAsia="宋体" w:hAnsi="宋体" w:cs="宋体" w:hint="eastAsia"/>
          <w:color w:val="000000"/>
          <w:spacing w:val="12"/>
          <w:kern w:val="0"/>
          <w:sz w:val="24"/>
          <w:szCs w:val="24"/>
        </w:rPr>
        <w:t>，并于</w:t>
      </w:r>
      <w:r w:rsidR="00A407BC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2445F6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A407BC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441F6B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、3</w:t>
      </w:r>
      <w:r w:rsidR="00441F6B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日</w:t>
      </w:r>
      <w:r w:rsidR="00441F6B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（周四、周五）</w:t>
      </w:r>
      <w:r w:rsidR="002445F6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进行</w:t>
      </w:r>
      <w:r w:rsidR="002570AC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随机抽查</w:t>
      </w:r>
      <w:r w:rsidR="002445F6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，现将</w:t>
      </w:r>
      <w:r w:rsidR="00A407BC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具体</w:t>
      </w:r>
      <w:r w:rsidR="002445F6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事宜通知如下：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20"/>
          <w:kern w:val="0"/>
          <w:sz w:val="24"/>
          <w:szCs w:val="24"/>
        </w:rPr>
        <w:t>一</w:t>
      </w:r>
      <w:r w:rsidRPr="002A5A09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24"/>
          <w:szCs w:val="24"/>
        </w:rPr>
        <w:t>、检查内容</w:t>
      </w:r>
    </w:p>
    <w:p w:rsidR="0024789B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17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17"/>
          <w:kern w:val="0"/>
          <w:sz w:val="24"/>
          <w:szCs w:val="24"/>
        </w:rPr>
        <w:t>（一）开学基本条件的准备情况</w:t>
      </w:r>
    </w:p>
    <w:p w:rsidR="002445F6" w:rsidRPr="002A5A09" w:rsidRDefault="0024789B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 xml:space="preserve">   </w:t>
      </w:r>
      <w:r w:rsidR="002445F6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2445F6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、教室课桌椅数量与质量是否足够、完好，讲台、黑板、黑板擦、粉笔、是否到位。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4A0733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、多媒体、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扩音设备</w:t>
      </w:r>
      <w:r w:rsidR="004A0733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等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是否到位、完好。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2A5A09">
        <w:rPr>
          <w:rFonts w:ascii="宋体" w:eastAsia="宋体" w:hAnsi="宋体" w:cs="宋体" w:hint="eastAsia"/>
          <w:color w:val="000000"/>
          <w:spacing w:val="37"/>
          <w:kern w:val="0"/>
          <w:sz w:val="24"/>
          <w:szCs w:val="24"/>
        </w:rPr>
        <w:t>、教材到位，课程安排、上课时间、上课地点（教室、实验室）的落实情况，多媒体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上课所需软件安装运行情况。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、实验、实训设备是否到位、完好；实验准备情况。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、教学场所卫生。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18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18"/>
          <w:kern w:val="0"/>
          <w:sz w:val="24"/>
          <w:szCs w:val="24"/>
        </w:rPr>
        <w:t>（二）基本教学文件准备情况</w:t>
      </w:r>
      <w:r w:rsidRPr="002A5A09">
        <w:rPr>
          <w:rFonts w:ascii="simsun" w:eastAsia="微软雅黑" w:hAnsi="simsun" w:cs="宋体"/>
          <w:b/>
          <w:bCs/>
          <w:color w:val="000000"/>
          <w:kern w:val="0"/>
          <w:sz w:val="24"/>
          <w:szCs w:val="24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、教学大纲的编制或修订情况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、授课计划（含实习、实训计划）的编订情况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、开学第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1—2</w:t>
      </w:r>
      <w:r w:rsidRPr="002A5A09">
        <w:rPr>
          <w:rFonts w:ascii="宋体" w:eastAsia="宋体" w:hAnsi="宋体" w:cs="宋体" w:hint="eastAsia"/>
          <w:color w:val="000000"/>
          <w:spacing w:val="3"/>
          <w:kern w:val="0"/>
          <w:sz w:val="24"/>
          <w:szCs w:val="24"/>
        </w:rPr>
        <w:t>周教案的完成情况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2A5A09">
        <w:rPr>
          <w:rFonts w:ascii="宋体" w:eastAsia="宋体" w:hAnsi="宋体" w:cs="宋体" w:hint="eastAsia"/>
          <w:color w:val="000000"/>
          <w:spacing w:val="37"/>
          <w:kern w:val="0"/>
          <w:sz w:val="24"/>
          <w:szCs w:val="24"/>
        </w:rPr>
        <w:t>、实践教学任务书（指导书）编订情况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、指导书、实验、实习等准备情况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5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5"/>
          <w:kern w:val="0"/>
          <w:sz w:val="24"/>
          <w:szCs w:val="24"/>
        </w:rPr>
        <w:t>（三）课堂教学</w:t>
      </w:r>
      <w:r w:rsidRPr="002A5A09">
        <w:rPr>
          <w:rFonts w:ascii="simsun" w:eastAsia="微软雅黑" w:hAnsi="simsun" w:cs="宋体"/>
          <w:b/>
          <w:bCs/>
          <w:color w:val="000000"/>
          <w:kern w:val="0"/>
          <w:sz w:val="24"/>
          <w:szCs w:val="24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4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2A5A09">
        <w:rPr>
          <w:rFonts w:ascii="宋体" w:eastAsia="宋体" w:hAnsi="宋体" w:cs="宋体" w:hint="eastAsia"/>
          <w:color w:val="000000"/>
          <w:spacing w:val="36"/>
          <w:kern w:val="0"/>
          <w:sz w:val="24"/>
          <w:szCs w:val="24"/>
        </w:rPr>
        <w:t>、</w:t>
      </w: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教师到岗位率和学生到课率情况</w:t>
      </w:r>
    </w:p>
    <w:p w:rsidR="002445F6" w:rsidRPr="002A5A09" w:rsidRDefault="0024789B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6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24"/>
          <w:szCs w:val="24"/>
        </w:rPr>
        <w:t>二</w:t>
      </w:r>
      <w:r w:rsidR="002445F6" w:rsidRPr="002A5A09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24"/>
          <w:szCs w:val="24"/>
        </w:rPr>
        <w:t>、检查方式</w:t>
      </w:r>
      <w:r w:rsidR="002445F6" w:rsidRPr="002A5A09">
        <w:rPr>
          <w:rFonts w:ascii="simsun" w:eastAsia="微软雅黑" w:hAnsi="simsun" w:cs="宋体"/>
          <w:b/>
          <w:bCs/>
          <w:color w:val="000000"/>
          <w:kern w:val="0"/>
          <w:sz w:val="24"/>
          <w:szCs w:val="24"/>
        </w:rPr>
        <w:t> </w:t>
      </w:r>
    </w:p>
    <w:p w:rsidR="0024789B" w:rsidRPr="002A5A09" w:rsidRDefault="0024789B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 xml:space="preserve">    实行现场检查及</w:t>
      </w:r>
      <w:r w:rsidR="002570AC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查看</w:t>
      </w: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系部日常教学检查记录材料相结合的方式进行。</w:t>
      </w: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2445F6" w:rsidRPr="002A5A09" w:rsidRDefault="005D1D8A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spacing w:val="6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24"/>
          <w:szCs w:val="24"/>
        </w:rPr>
        <w:t>三</w:t>
      </w:r>
      <w:r w:rsidR="002445F6" w:rsidRPr="002A5A09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24"/>
          <w:szCs w:val="24"/>
        </w:rPr>
        <w:t>、检查要求</w:t>
      </w:r>
      <w:r w:rsidR="002445F6" w:rsidRPr="002A5A09">
        <w:rPr>
          <w:rFonts w:ascii="simsun" w:eastAsia="微软雅黑" w:hAnsi="simsun" w:cs="宋体"/>
          <w:b/>
          <w:bCs/>
          <w:color w:val="000000"/>
          <w:kern w:val="0"/>
          <w:sz w:val="24"/>
          <w:szCs w:val="24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各</w:t>
      </w:r>
      <w:r w:rsidR="004A0733"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系部</w:t>
      </w:r>
      <w:r w:rsidRPr="002A5A09">
        <w:rPr>
          <w:rFonts w:ascii="宋体" w:eastAsia="宋体" w:hAnsi="宋体" w:cs="宋体" w:hint="eastAsia"/>
          <w:color w:val="000000"/>
          <w:spacing w:val="5"/>
          <w:kern w:val="0"/>
          <w:sz w:val="24"/>
          <w:szCs w:val="24"/>
        </w:rPr>
        <w:t>领导要高度重视期初教学检查，</w:t>
      </w: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组织好各项工作</w:t>
      </w:r>
      <w:r w:rsidRPr="002A5A09">
        <w:rPr>
          <w:rFonts w:ascii="宋体" w:eastAsia="宋体" w:hAnsi="宋体" w:cs="宋体" w:hint="eastAsia"/>
          <w:color w:val="000000"/>
          <w:spacing w:val="3"/>
          <w:kern w:val="0"/>
          <w:sz w:val="24"/>
          <w:szCs w:val="24"/>
        </w:rPr>
        <w:t>。</w:t>
      </w: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</w:t>
      </w:r>
      <w:r w:rsidRPr="002A5A09">
        <w:rPr>
          <w:rFonts w:ascii="宋体" w:eastAsia="宋体" w:hAnsi="宋体" w:cs="宋体" w:hint="eastAsia"/>
          <w:color w:val="000000"/>
          <w:spacing w:val="-14"/>
          <w:kern w:val="0"/>
          <w:sz w:val="24"/>
          <w:szCs w:val="24"/>
        </w:rPr>
        <w:t>、对检查中发现的问题要及时反馈给有关单位及个人，提出整改意见，及时整改。对于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擅</w:t>
      </w:r>
      <w:r w:rsidR="009B4AC9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自停课、调课、提前下课等构成教学事故的，严格按《</w:t>
      </w:r>
      <w:r w:rsidR="004A0733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河南建筑职业技术学院</w:t>
      </w:r>
      <w:r w:rsidR="009B4AC9"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教</w:t>
      </w: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故认定及处理办法》执行。</w:t>
      </w: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2445F6" w:rsidRPr="002A5A09" w:rsidRDefault="004A0733" w:rsidP="003E2304">
      <w:pPr>
        <w:adjustRightInd w:val="0"/>
        <w:snapToGrid w:val="0"/>
        <w:spacing w:line="360" w:lineRule="auto"/>
        <w:ind w:firstLineChars="200" w:firstLine="424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-14"/>
          <w:kern w:val="0"/>
          <w:sz w:val="24"/>
          <w:szCs w:val="24"/>
        </w:rPr>
        <w:t xml:space="preserve"> </w:t>
      </w: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3、各系部要根据自查环节，并于教务处抽查时</w:t>
      </w:r>
      <w:r w:rsidR="003E2304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，上交</w:t>
      </w: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系部</w:t>
      </w:r>
      <w:r w:rsidR="003E2304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本学期教学工作计划（附表1）、系部教学基本文件准备检查表（附表2）、实验、实训教学环节落实情况检查表（附表3）、系部期初教学检查总结简表（附表4）等纸质材料，教务处将根据各教学单位自查结果及抽查情况，写出期初教学检查总结，并向全院通报。</w:t>
      </w:r>
    </w:p>
    <w:p w:rsidR="003E2304" w:rsidRPr="002A5A09" w:rsidRDefault="003E2304" w:rsidP="003E2304">
      <w:pPr>
        <w:widowControl/>
        <w:shd w:val="clear" w:color="auto" w:fill="FFFFFF"/>
        <w:adjustRightInd w:val="0"/>
        <w:snapToGrid w:val="0"/>
        <w:spacing w:line="360" w:lineRule="auto"/>
        <w:ind w:firstLine="630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四、相关说明和要求：</w:t>
      </w:r>
    </w:p>
    <w:p w:rsidR="003E2304" w:rsidRPr="002A5A09" w:rsidRDefault="003E2304" w:rsidP="003E2304">
      <w:pPr>
        <w:widowControl/>
        <w:shd w:val="clear" w:color="auto" w:fill="FFFFFF"/>
        <w:adjustRightInd w:val="0"/>
        <w:snapToGrid w:val="0"/>
        <w:spacing w:line="360" w:lineRule="auto"/>
        <w:ind w:firstLine="630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1、各系部提前收集上述材料；</w:t>
      </w:r>
    </w:p>
    <w:p w:rsidR="003E2304" w:rsidRPr="002A5A09" w:rsidRDefault="003E2304" w:rsidP="003E2304">
      <w:pPr>
        <w:widowControl/>
        <w:shd w:val="clear" w:color="auto" w:fill="FFFFFF"/>
        <w:adjustRightInd w:val="0"/>
        <w:snapToGrid w:val="0"/>
        <w:spacing w:line="360" w:lineRule="auto"/>
        <w:ind w:firstLine="630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2、各系部教学秘书应在现场配合，并做好记录。</w:t>
      </w:r>
    </w:p>
    <w:p w:rsidR="002445F6" w:rsidRPr="002A5A09" w:rsidRDefault="002445F6" w:rsidP="003E230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6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6"/>
          <w:kern w:val="0"/>
          <w:sz w:val="24"/>
          <w:szCs w:val="24"/>
        </w:rPr>
        <w:t>特此通知！</w:t>
      </w:r>
    </w:p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  <w:r w:rsidRPr="002A5A09">
        <w:rPr>
          <w:rFonts w:ascii="simsun" w:eastAsia="微软雅黑" w:hAnsi="simsun" w:cs="宋体"/>
          <w:color w:val="000000"/>
          <w:kern w:val="0"/>
          <w:sz w:val="24"/>
          <w:szCs w:val="24"/>
        </w:rPr>
        <w:t> </w:t>
      </w:r>
    </w:p>
    <w:p w:rsidR="00B9798E" w:rsidRPr="002A5A09" w:rsidRDefault="002445F6" w:rsidP="00B9798E">
      <w:pPr>
        <w:widowControl/>
        <w:spacing w:line="480" w:lineRule="atLeast"/>
        <w:ind w:firstLine="560"/>
        <w:jc w:val="left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  <w:t> </w:t>
      </w:r>
      <w:r w:rsidR="00B9798E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附表：</w:t>
      </w:r>
    </w:p>
    <w:p w:rsidR="00B9798E" w:rsidRPr="002A5A09" w:rsidRDefault="002570AC" w:rsidP="00B9798E">
      <w:pPr>
        <w:spacing w:line="600" w:lineRule="exact"/>
        <w:ind w:firstLineChars="200" w:firstLine="532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附表</w:t>
      </w:r>
      <w:r w:rsidR="00B9798E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1．系部本学期教学工作计划</w:t>
      </w:r>
    </w:p>
    <w:p w:rsidR="00B9798E" w:rsidRPr="002A5A09" w:rsidRDefault="002570AC" w:rsidP="00B9798E">
      <w:pPr>
        <w:spacing w:line="600" w:lineRule="exact"/>
        <w:ind w:firstLineChars="200" w:firstLine="532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附表</w:t>
      </w:r>
      <w:r w:rsidR="00B9798E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2．教学基本文件准备检查表</w:t>
      </w:r>
    </w:p>
    <w:p w:rsidR="00B9798E" w:rsidRPr="002A5A09" w:rsidRDefault="002570AC" w:rsidP="00B9798E">
      <w:pPr>
        <w:spacing w:line="600" w:lineRule="exact"/>
        <w:ind w:firstLineChars="200" w:firstLine="532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附表</w:t>
      </w:r>
      <w:r w:rsidR="00B9798E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3．实验、实训教学环节落实情况检查表</w:t>
      </w:r>
    </w:p>
    <w:p w:rsidR="00B9798E" w:rsidRPr="002A5A09" w:rsidRDefault="002570AC" w:rsidP="00B9798E">
      <w:pPr>
        <w:spacing w:line="600" w:lineRule="exact"/>
        <w:ind w:firstLineChars="200" w:firstLine="532"/>
        <w:rPr>
          <w:rFonts w:ascii="宋体" w:eastAsia="宋体" w:hAnsi="宋体" w:cs="宋体"/>
          <w:color w:val="000000"/>
          <w:spacing w:val="13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附表</w:t>
      </w:r>
      <w:r w:rsidR="00B9798E" w:rsidRPr="002A5A09">
        <w:rPr>
          <w:rFonts w:ascii="宋体" w:eastAsia="宋体" w:hAnsi="宋体" w:cs="宋体" w:hint="eastAsia"/>
          <w:color w:val="000000"/>
          <w:spacing w:val="13"/>
          <w:kern w:val="0"/>
          <w:sz w:val="24"/>
          <w:szCs w:val="24"/>
        </w:rPr>
        <w:t>4．系部期初教学检查总结简表</w:t>
      </w:r>
    </w:p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</w:p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378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3780"/>
          <w:kern w:val="0"/>
          <w:sz w:val="24"/>
          <w:szCs w:val="24"/>
        </w:rPr>
        <w:t>                                              </w:t>
      </w:r>
    </w:p>
    <w:p w:rsidR="002445F6" w:rsidRPr="002A5A09" w:rsidRDefault="002445F6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2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2"/>
          <w:kern w:val="0"/>
          <w:sz w:val="24"/>
          <w:szCs w:val="24"/>
        </w:rPr>
        <w:t>            </w:t>
      </w:r>
    </w:p>
    <w:p w:rsidR="002445F6" w:rsidRPr="002A5A09" w:rsidRDefault="009B4AC9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="002445F6" w:rsidRPr="002A5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教务处</w:t>
      </w:r>
    </w:p>
    <w:p w:rsidR="002445F6" w:rsidRPr="002A5A09" w:rsidRDefault="009B4AC9" w:rsidP="009B4AC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spacing w:val="4"/>
          <w:kern w:val="0"/>
          <w:sz w:val="24"/>
          <w:szCs w:val="24"/>
        </w:rPr>
      </w:pP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 xml:space="preserve">                                         </w:t>
      </w:r>
      <w:r w:rsidR="004B6F53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 xml:space="preserve">   </w:t>
      </w:r>
      <w:r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 xml:space="preserve">    </w:t>
      </w:r>
      <w:r w:rsidR="004B6F53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2017</w:t>
      </w:r>
      <w:r w:rsidR="002445F6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年</w:t>
      </w:r>
      <w:r w:rsidR="004B6F53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2</w:t>
      </w:r>
      <w:r w:rsidR="002445F6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月</w:t>
      </w:r>
      <w:r w:rsidR="004B6F53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27</w:t>
      </w:r>
      <w:r w:rsidR="002445F6" w:rsidRPr="002A5A09">
        <w:rPr>
          <w:rFonts w:ascii="宋体" w:eastAsia="宋体" w:hAnsi="宋体" w:cs="宋体" w:hint="eastAsia"/>
          <w:color w:val="000000"/>
          <w:spacing w:val="4"/>
          <w:kern w:val="0"/>
          <w:sz w:val="24"/>
          <w:szCs w:val="24"/>
        </w:rPr>
        <w:t>日</w:t>
      </w:r>
    </w:p>
    <w:p w:rsidR="00B9798E" w:rsidRDefault="00B9798E" w:rsidP="009B4AC9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 w:rsidR="002A5A09" w:rsidRDefault="002A5A09" w:rsidP="009B4AC9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 w:rsidR="002A5A09" w:rsidRDefault="002A5A09" w:rsidP="009B4AC9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 w:rsidR="002A5A09" w:rsidRPr="002A5A09" w:rsidRDefault="002A5A09" w:rsidP="009B4AC9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B9798E" w:rsidRPr="00213CD0" w:rsidRDefault="00B9798E" w:rsidP="00B9798E">
      <w:pPr>
        <w:spacing w:line="300" w:lineRule="auto"/>
        <w:rPr>
          <w:rFonts w:ascii="仿宋_GB2312" w:eastAsia="仿宋_GB2312"/>
          <w:sz w:val="28"/>
        </w:rPr>
      </w:pPr>
      <w:r w:rsidRPr="00213CD0">
        <w:rPr>
          <w:rFonts w:ascii="仿宋_GB2312" w:eastAsia="仿宋_GB2312" w:hint="eastAsia"/>
          <w:sz w:val="28"/>
        </w:rPr>
        <w:lastRenderedPageBreak/>
        <w:t>附表</w:t>
      </w:r>
      <w:r>
        <w:rPr>
          <w:rFonts w:ascii="仿宋_GB2312" w:eastAsia="仿宋_GB2312" w:hint="eastAsia"/>
          <w:sz w:val="28"/>
        </w:rPr>
        <w:t>1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河南建筑职业技术学院</w:t>
      </w:r>
    </w:p>
    <w:p w:rsidR="00B9798E" w:rsidRPr="00213CD0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28"/>
          <w:u w:val="single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>学期系部教学工作计划</w:t>
      </w:r>
    </w:p>
    <w:p w:rsidR="00B9798E" w:rsidRPr="00213CD0" w:rsidRDefault="00B9798E" w:rsidP="00B9798E">
      <w:pPr>
        <w:spacing w:line="300" w:lineRule="auto"/>
        <w:rPr>
          <w:rFonts w:ascii="黑体" w:eastAsia="黑体"/>
          <w:sz w:val="28"/>
        </w:rPr>
      </w:pPr>
      <w:r w:rsidRPr="007B4AC6">
        <w:rPr>
          <w:rFonts w:hint="eastAsia"/>
          <w:szCs w:val="21"/>
        </w:rPr>
        <w:t>__________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  </w:t>
      </w:r>
      <w:r w:rsidRPr="007B4AC6">
        <w:rPr>
          <w:rFonts w:hint="eastAsia"/>
          <w:szCs w:val="21"/>
        </w:rPr>
        <w:t>系部</w:t>
      </w:r>
      <w:r w:rsidRPr="007B4AC6">
        <w:rPr>
          <w:rFonts w:hint="eastAsia"/>
          <w:szCs w:val="21"/>
        </w:rPr>
        <w:t>(</w:t>
      </w:r>
      <w:r w:rsidRPr="007B4AC6">
        <w:rPr>
          <w:rFonts w:hint="eastAsia"/>
          <w:szCs w:val="21"/>
        </w:rPr>
        <w:t>公章</w:t>
      </w:r>
      <w:r w:rsidRPr="007B4AC6">
        <w:rPr>
          <w:rFonts w:hint="eastAsia"/>
          <w:szCs w:val="21"/>
        </w:rPr>
        <w:t>)   ______</w:t>
      </w:r>
      <w:r w:rsidRPr="007B4AC6">
        <w:rPr>
          <w:rFonts w:hint="eastAsia"/>
          <w:szCs w:val="21"/>
        </w:rPr>
        <w:t>年</w:t>
      </w:r>
      <w:r w:rsidRPr="007B4AC6">
        <w:rPr>
          <w:rFonts w:hint="eastAsia"/>
          <w:szCs w:val="21"/>
        </w:rPr>
        <w:t>____</w:t>
      </w:r>
      <w:r w:rsidRPr="007B4AC6">
        <w:rPr>
          <w:rFonts w:hint="eastAsia"/>
          <w:szCs w:val="21"/>
        </w:rPr>
        <w:t>月</w:t>
      </w:r>
      <w:r w:rsidRPr="007B4AC6">
        <w:rPr>
          <w:rFonts w:hint="eastAsia"/>
          <w:szCs w:val="21"/>
        </w:rPr>
        <w:t>____</w:t>
      </w:r>
      <w:r w:rsidRPr="007B4AC6">
        <w:rPr>
          <w:rFonts w:hint="eastAsia"/>
          <w:szCs w:val="21"/>
        </w:rPr>
        <w:t>日</w:t>
      </w:r>
      <w:r w:rsidRPr="007B4AC6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系部主任</w:t>
      </w:r>
      <w:r w:rsidRPr="007B4AC6">
        <w:rPr>
          <w:rFonts w:hint="eastAsia"/>
          <w:szCs w:val="21"/>
        </w:rPr>
        <w:t>签字</w:t>
      </w:r>
      <w:r>
        <w:rPr>
          <w:rFonts w:hint="eastAsia"/>
          <w:szCs w:val="21"/>
        </w:rPr>
        <w:t>__________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4"/>
      </w:tblGrid>
      <w:tr w:rsidR="00B9798E" w:rsidRPr="007B4AC6" w:rsidTr="000D0C81">
        <w:trPr>
          <w:trHeight w:val="11703"/>
          <w:jc w:val="center"/>
        </w:trPr>
        <w:tc>
          <w:tcPr>
            <w:tcW w:w="9294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  <w:p w:rsidR="00B9798E" w:rsidRPr="007B4AC6" w:rsidRDefault="00B9798E" w:rsidP="000D0C81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B9798E" w:rsidRPr="00D4368E" w:rsidRDefault="00B9798E" w:rsidP="00B9798E">
      <w:pPr>
        <w:spacing w:line="300" w:lineRule="auto"/>
        <w:rPr>
          <w:sz w:val="18"/>
          <w:szCs w:val="18"/>
        </w:rPr>
        <w:sectPr w:rsidR="00B9798E" w:rsidRPr="00D4368E" w:rsidSect="000C0A45">
          <w:headerReference w:type="default" r:id="rId6"/>
          <w:footerReference w:type="even" r:id="rId7"/>
          <w:footerReference w:type="default" r:id="rId8"/>
          <w:pgSz w:w="11906" w:h="16838" w:code="9"/>
          <w:pgMar w:top="1418" w:right="1588" w:bottom="1134" w:left="1588" w:header="851" w:footer="992" w:gutter="0"/>
          <w:cols w:space="425"/>
          <w:docGrid w:type="lines" w:linePitch="312"/>
        </w:sectPr>
      </w:pPr>
    </w:p>
    <w:p w:rsidR="00B9798E" w:rsidRPr="00DF4B05" w:rsidRDefault="00B9798E" w:rsidP="00B9798E">
      <w:pPr>
        <w:spacing w:line="300" w:lineRule="auto"/>
        <w:rPr>
          <w:rFonts w:ascii="仿宋_GB2312" w:eastAsia="仿宋_GB2312"/>
          <w:sz w:val="28"/>
        </w:rPr>
      </w:pPr>
      <w:r w:rsidRPr="00DF4B05">
        <w:rPr>
          <w:rFonts w:ascii="仿宋_GB2312" w:eastAsia="仿宋_GB2312" w:hint="eastAsia"/>
          <w:sz w:val="28"/>
        </w:rPr>
        <w:lastRenderedPageBreak/>
        <w:t>附表2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河南建筑职业技术学院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746974">
        <w:rPr>
          <w:rFonts w:ascii="黑体" w:eastAsia="黑体" w:hint="eastAsia"/>
          <w:sz w:val="32"/>
          <w:szCs w:val="32"/>
        </w:rPr>
        <w:t>教学基本文件准备检查表</w:t>
      </w:r>
    </w:p>
    <w:p w:rsidR="00B9798E" w:rsidRPr="00C6401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1A4CEA">
        <w:rPr>
          <w:rFonts w:hint="eastAsia"/>
          <w:szCs w:val="21"/>
        </w:rPr>
        <w:t>__________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</w:t>
      </w:r>
      <w:r w:rsidRPr="001A4CEA">
        <w:rPr>
          <w:rFonts w:hint="eastAsia"/>
          <w:szCs w:val="21"/>
        </w:rPr>
        <w:t>系部</w:t>
      </w:r>
      <w:r w:rsidRPr="001A4CEA">
        <w:rPr>
          <w:rFonts w:hint="eastAsia"/>
          <w:szCs w:val="21"/>
        </w:rPr>
        <w:t>(</w:t>
      </w:r>
      <w:r w:rsidRPr="001A4CEA">
        <w:rPr>
          <w:rFonts w:hint="eastAsia"/>
          <w:szCs w:val="21"/>
        </w:rPr>
        <w:t>公章</w:t>
      </w:r>
      <w:r w:rsidRPr="001A4CEA">
        <w:rPr>
          <w:rFonts w:hint="eastAsia"/>
          <w:szCs w:val="21"/>
        </w:rPr>
        <w:t xml:space="preserve">)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教研室</w:t>
      </w:r>
      <w:r>
        <w:rPr>
          <w:rFonts w:hint="eastAsia"/>
          <w:szCs w:val="21"/>
        </w:rPr>
        <w:t xml:space="preserve">    </w:t>
      </w:r>
      <w:r w:rsidRPr="001A4CEA">
        <w:rPr>
          <w:rFonts w:hint="eastAsia"/>
          <w:szCs w:val="21"/>
        </w:rPr>
        <w:t>教研室主任签字：</w:t>
      </w:r>
      <w:r>
        <w:rPr>
          <w:rFonts w:hint="eastAsia"/>
          <w:szCs w:val="21"/>
        </w:rPr>
        <w:t>_________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166"/>
        <w:gridCol w:w="1437"/>
        <w:gridCol w:w="1907"/>
        <w:gridCol w:w="1437"/>
        <w:gridCol w:w="1437"/>
      </w:tblGrid>
      <w:tr w:rsidR="00B9798E" w:rsidTr="000D0C81">
        <w:trPr>
          <w:trHeight w:val="426"/>
          <w:jc w:val="center"/>
        </w:trPr>
        <w:tc>
          <w:tcPr>
            <w:tcW w:w="846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66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437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1907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课程教学大纲</w:t>
            </w:r>
          </w:p>
        </w:tc>
        <w:tc>
          <w:tcPr>
            <w:tcW w:w="1437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授课计划</w:t>
            </w:r>
          </w:p>
        </w:tc>
        <w:tc>
          <w:tcPr>
            <w:tcW w:w="1437" w:type="dxa"/>
            <w:vAlign w:val="center"/>
          </w:tcPr>
          <w:p w:rsidR="00B9798E" w:rsidRPr="001A4CEA" w:rsidRDefault="00B9798E" w:rsidP="000D0C81">
            <w:pPr>
              <w:spacing w:line="300" w:lineRule="auto"/>
              <w:ind w:leftChars="-20" w:left="-42" w:rightChars="-20" w:right="-42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教案</w:t>
            </w: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55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38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71"/>
          <w:jc w:val="center"/>
        </w:trPr>
        <w:tc>
          <w:tcPr>
            <w:tcW w:w="846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16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9798E" w:rsidRPr="001A4CEA" w:rsidRDefault="00B9798E" w:rsidP="00B9798E">
      <w:pPr>
        <w:spacing w:line="300" w:lineRule="auto"/>
        <w:rPr>
          <w:sz w:val="18"/>
          <w:szCs w:val="18"/>
        </w:rPr>
      </w:pPr>
      <w:r w:rsidRPr="001A4CEA">
        <w:rPr>
          <w:rFonts w:hint="eastAsia"/>
          <w:sz w:val="18"/>
          <w:szCs w:val="18"/>
        </w:rPr>
        <w:t>注：由教研室主任检查填好后，交系部</w:t>
      </w:r>
      <w:r>
        <w:rPr>
          <w:rFonts w:hint="eastAsia"/>
          <w:sz w:val="18"/>
          <w:szCs w:val="18"/>
        </w:rPr>
        <w:t>教学主任（或</w:t>
      </w:r>
      <w:r w:rsidRPr="001A4CEA">
        <w:rPr>
          <w:rFonts w:hint="eastAsia"/>
          <w:sz w:val="18"/>
          <w:szCs w:val="18"/>
        </w:rPr>
        <w:t>教学</w:t>
      </w:r>
      <w:r>
        <w:rPr>
          <w:rFonts w:hint="eastAsia"/>
          <w:sz w:val="18"/>
          <w:szCs w:val="18"/>
        </w:rPr>
        <w:t>秘书）</w:t>
      </w:r>
      <w:r w:rsidRPr="001A4CEA">
        <w:rPr>
          <w:rFonts w:hint="eastAsia"/>
          <w:sz w:val="18"/>
          <w:szCs w:val="18"/>
        </w:rPr>
        <w:t>核查，同一门课程多位教师授课，教学大纲可相同，授课计划按班级制订，质量合格打“√”，没做的打“×”。</w:t>
      </w:r>
    </w:p>
    <w:p w:rsidR="00B9798E" w:rsidRDefault="00B9798E" w:rsidP="00B9798E">
      <w:pPr>
        <w:spacing w:line="300" w:lineRule="auto"/>
        <w:rPr>
          <w:rFonts w:ascii="仿宋_GB2312" w:eastAsia="仿宋_GB2312"/>
          <w:sz w:val="28"/>
        </w:rPr>
      </w:pPr>
      <w:r w:rsidRPr="00DF4B05">
        <w:rPr>
          <w:rFonts w:ascii="仿宋_GB2312" w:eastAsia="仿宋_GB2312" w:hint="eastAsia"/>
          <w:sz w:val="28"/>
        </w:rPr>
        <w:lastRenderedPageBreak/>
        <w:t>附表3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河南建筑职业技术学院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 w:rsidRPr="00090B3E">
        <w:rPr>
          <w:rFonts w:ascii="黑体" w:eastAsia="黑体" w:hint="eastAsia"/>
          <w:sz w:val="32"/>
          <w:szCs w:val="32"/>
        </w:rPr>
        <w:t>实验、实训教学环节落实情况检查表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1603"/>
        <w:gridCol w:w="1650"/>
        <w:gridCol w:w="1263"/>
        <w:gridCol w:w="1906"/>
        <w:gridCol w:w="1638"/>
      </w:tblGrid>
      <w:tr w:rsidR="00B9798E" w:rsidTr="000D0C81">
        <w:trPr>
          <w:trHeight w:val="480"/>
          <w:jc w:val="center"/>
        </w:trPr>
        <w:tc>
          <w:tcPr>
            <w:tcW w:w="861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03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Pr="001A4CEA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650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</w:t>
            </w:r>
            <w:r w:rsidRPr="001A4CEA">
              <w:rPr>
                <w:rFonts w:ascii="宋体" w:hAnsi="宋体" w:hint="eastAsia"/>
                <w:b/>
                <w:szCs w:val="21"/>
              </w:rPr>
              <w:t>教师</w:t>
            </w:r>
          </w:p>
        </w:tc>
        <w:tc>
          <w:tcPr>
            <w:tcW w:w="1263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授课计划</w:t>
            </w:r>
          </w:p>
        </w:tc>
        <w:tc>
          <w:tcPr>
            <w:tcW w:w="1906" w:type="dxa"/>
            <w:vAlign w:val="center"/>
          </w:tcPr>
          <w:p w:rsidR="00B9798E" w:rsidRPr="001A4CEA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任务书、指导书</w:t>
            </w:r>
          </w:p>
        </w:tc>
        <w:tc>
          <w:tcPr>
            <w:tcW w:w="1638" w:type="dxa"/>
            <w:vAlign w:val="center"/>
          </w:tcPr>
          <w:p w:rsidR="00B9798E" w:rsidRPr="001A4CEA" w:rsidRDefault="00B9798E" w:rsidP="000D0C81">
            <w:pPr>
              <w:spacing w:line="300" w:lineRule="auto"/>
              <w:ind w:leftChars="-20" w:left="-42" w:rightChars="-20" w:right="-42"/>
              <w:jc w:val="center"/>
              <w:rPr>
                <w:rFonts w:ascii="宋体" w:hAnsi="宋体"/>
                <w:b/>
                <w:szCs w:val="21"/>
              </w:rPr>
            </w:pPr>
            <w:r w:rsidRPr="001A4CEA">
              <w:rPr>
                <w:rFonts w:ascii="宋体" w:hAnsi="宋体" w:hint="eastAsia"/>
                <w:b/>
                <w:szCs w:val="21"/>
              </w:rPr>
              <w:t>教案</w:t>
            </w:r>
            <w:r>
              <w:rPr>
                <w:rFonts w:ascii="宋体" w:hAnsi="宋体" w:hint="eastAsia"/>
                <w:b/>
                <w:szCs w:val="21"/>
              </w:rPr>
              <w:t>或授课提纲</w:t>
            </w: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00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381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798E" w:rsidTr="000D0C81">
        <w:trPr>
          <w:trHeight w:val="418"/>
          <w:jc w:val="center"/>
        </w:trPr>
        <w:tc>
          <w:tcPr>
            <w:tcW w:w="861" w:type="dxa"/>
            <w:vAlign w:val="center"/>
          </w:tcPr>
          <w:p w:rsidR="00B9798E" w:rsidRPr="007A698D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A698D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60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9798E" w:rsidRDefault="00B9798E" w:rsidP="000D0C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9798E" w:rsidRPr="004C5843" w:rsidRDefault="00B9798E" w:rsidP="00B9798E">
      <w:pPr>
        <w:spacing w:line="300" w:lineRule="auto"/>
        <w:rPr>
          <w:rFonts w:ascii="仿宋_GB2312" w:eastAsia="仿宋_GB2312"/>
          <w:sz w:val="28"/>
          <w:szCs w:val="28"/>
        </w:rPr>
      </w:pPr>
      <w:r w:rsidRPr="004C5843">
        <w:rPr>
          <w:rFonts w:ascii="仿宋_GB2312" w:eastAsia="仿宋_GB2312" w:hint="eastAsia"/>
          <w:sz w:val="28"/>
          <w:szCs w:val="28"/>
        </w:rPr>
        <w:lastRenderedPageBreak/>
        <w:t>附表</w:t>
      </w:r>
      <w:r>
        <w:rPr>
          <w:rFonts w:ascii="仿宋_GB2312" w:eastAsia="仿宋_GB2312" w:hint="eastAsia"/>
          <w:sz w:val="28"/>
          <w:szCs w:val="28"/>
        </w:rPr>
        <w:t>4</w:t>
      </w:r>
    </w:p>
    <w:p w:rsidR="00B9798E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河南建筑职业技术学院</w:t>
      </w:r>
    </w:p>
    <w:p w:rsidR="00B9798E" w:rsidRPr="007B4AC6" w:rsidRDefault="00B9798E" w:rsidP="00B9798E">
      <w:pPr>
        <w:spacing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期</w:t>
      </w:r>
      <w:r w:rsidRPr="007B4AC6">
        <w:rPr>
          <w:rFonts w:ascii="黑体" w:eastAsia="黑体" w:hint="eastAsia"/>
          <w:sz w:val="32"/>
          <w:szCs w:val="32"/>
        </w:rPr>
        <w:t>初教学检查总结简表</w:t>
      </w:r>
    </w:p>
    <w:p w:rsidR="00B9798E" w:rsidRDefault="00B9798E" w:rsidP="00B9798E">
      <w:pPr>
        <w:spacing w:line="300" w:lineRule="auto"/>
        <w:ind w:firstLine="629"/>
      </w:pPr>
    </w:p>
    <w:p w:rsidR="00B9798E" w:rsidRPr="005E3C87" w:rsidRDefault="00B9798E" w:rsidP="00B9798E">
      <w:pPr>
        <w:spacing w:line="300" w:lineRule="auto"/>
        <w:ind w:firstLineChars="100" w:firstLine="210"/>
        <w:rPr>
          <w:szCs w:val="21"/>
        </w:rPr>
      </w:pPr>
      <w:r w:rsidRPr="007B4AC6">
        <w:rPr>
          <w:rFonts w:hint="eastAsia"/>
          <w:szCs w:val="21"/>
        </w:rPr>
        <w:t>__________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  </w:t>
      </w:r>
      <w:r w:rsidRPr="007B4AC6">
        <w:rPr>
          <w:rFonts w:hint="eastAsia"/>
          <w:szCs w:val="21"/>
        </w:rPr>
        <w:t>系部</w:t>
      </w:r>
      <w:r w:rsidRPr="007B4AC6">
        <w:rPr>
          <w:rFonts w:hint="eastAsia"/>
          <w:szCs w:val="21"/>
        </w:rPr>
        <w:t>(</w:t>
      </w:r>
      <w:r w:rsidRPr="007B4AC6">
        <w:rPr>
          <w:rFonts w:hint="eastAsia"/>
          <w:szCs w:val="21"/>
        </w:rPr>
        <w:t>公章</w:t>
      </w:r>
      <w:r w:rsidRPr="007B4AC6">
        <w:rPr>
          <w:rFonts w:hint="eastAsia"/>
          <w:szCs w:val="21"/>
        </w:rPr>
        <w:t>)   ______</w:t>
      </w:r>
      <w:r w:rsidRPr="007B4AC6">
        <w:rPr>
          <w:rFonts w:hint="eastAsia"/>
          <w:szCs w:val="21"/>
        </w:rPr>
        <w:t>年</w:t>
      </w:r>
      <w:r w:rsidRPr="007B4AC6">
        <w:rPr>
          <w:rFonts w:hint="eastAsia"/>
          <w:szCs w:val="21"/>
        </w:rPr>
        <w:t>____</w:t>
      </w:r>
      <w:r w:rsidRPr="007B4AC6">
        <w:rPr>
          <w:rFonts w:hint="eastAsia"/>
          <w:szCs w:val="21"/>
        </w:rPr>
        <w:t>月</w:t>
      </w:r>
      <w:r w:rsidRPr="007B4AC6">
        <w:rPr>
          <w:rFonts w:hint="eastAsia"/>
          <w:szCs w:val="21"/>
        </w:rPr>
        <w:t>____</w:t>
      </w:r>
      <w:r w:rsidRPr="007B4AC6">
        <w:rPr>
          <w:rFonts w:hint="eastAsia"/>
          <w:szCs w:val="21"/>
        </w:rPr>
        <w:t>日</w:t>
      </w:r>
      <w:r w:rsidRPr="007B4AC6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系部主任</w:t>
      </w:r>
      <w:r w:rsidRPr="007B4AC6">
        <w:rPr>
          <w:rFonts w:hint="eastAsia"/>
          <w:szCs w:val="21"/>
        </w:rPr>
        <w:t>签字</w:t>
      </w:r>
      <w:r>
        <w:rPr>
          <w:rFonts w:hint="eastAsia"/>
          <w:szCs w:val="21"/>
        </w:rPr>
        <w:t>__________</w:t>
      </w:r>
      <w:r w:rsidRPr="007B4AC6">
        <w:rPr>
          <w:rFonts w:hint="eastAsia"/>
          <w:szCs w:val="21"/>
        </w:rPr>
        <w:t xml:space="preserve">       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1"/>
        <w:gridCol w:w="7251"/>
      </w:tblGrid>
      <w:tr w:rsidR="00B9798E" w:rsidRPr="007B4AC6" w:rsidTr="000D0C81">
        <w:trPr>
          <w:trHeight w:val="853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7B4AC6"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7B4AC6">
              <w:rPr>
                <w:rFonts w:ascii="宋体" w:hAnsi="宋体" w:hint="eastAsia"/>
                <w:b/>
                <w:szCs w:val="21"/>
              </w:rPr>
              <w:t>检  查  记  录</w:t>
            </w:r>
          </w:p>
        </w:tc>
      </w:tr>
      <w:tr w:rsidR="00B9798E" w:rsidRPr="007B4AC6" w:rsidTr="000D0C81">
        <w:trPr>
          <w:trHeight w:val="1327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课堂教学情况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trHeight w:val="1327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教学工作安排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trHeight w:val="1327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教学基本文件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trHeight w:val="1327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实验实训运行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trHeight w:val="1120"/>
        </w:trPr>
        <w:tc>
          <w:tcPr>
            <w:tcW w:w="20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教学基本条件</w:t>
            </w:r>
          </w:p>
        </w:tc>
        <w:tc>
          <w:tcPr>
            <w:tcW w:w="7251" w:type="dxa"/>
            <w:vAlign w:val="center"/>
          </w:tcPr>
          <w:p w:rsidR="00B9798E" w:rsidRPr="007B4AC6" w:rsidRDefault="00B9798E" w:rsidP="000D0C81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cantSplit/>
          <w:trHeight w:val="1596"/>
        </w:trPr>
        <w:tc>
          <w:tcPr>
            <w:tcW w:w="9302" w:type="dxa"/>
            <w:gridSpan w:val="2"/>
            <w:vAlign w:val="center"/>
          </w:tcPr>
          <w:p w:rsidR="00B9798E" w:rsidRPr="007B4AC6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取得的主要成效及存在的主要问题：</w:t>
            </w: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B9798E" w:rsidRPr="00C51A5F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B9798E" w:rsidRPr="007B4AC6" w:rsidTr="000D0C81">
        <w:trPr>
          <w:cantSplit/>
          <w:trHeight w:val="1502"/>
        </w:trPr>
        <w:tc>
          <w:tcPr>
            <w:tcW w:w="9302" w:type="dxa"/>
            <w:gridSpan w:val="2"/>
            <w:vAlign w:val="center"/>
          </w:tcPr>
          <w:p w:rsidR="00B9798E" w:rsidRPr="007B4AC6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  <w:r w:rsidRPr="007B4AC6">
              <w:rPr>
                <w:rFonts w:ascii="宋体" w:hAnsi="宋体" w:hint="eastAsia"/>
                <w:szCs w:val="21"/>
              </w:rPr>
              <w:t>改进的意见和建议：</w:t>
            </w:r>
          </w:p>
          <w:p w:rsidR="00B9798E" w:rsidRPr="007B4AC6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B9798E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B9798E" w:rsidRPr="007B4AC6" w:rsidRDefault="00B9798E" w:rsidP="000D0C8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B9798E" w:rsidRPr="009B4AC9" w:rsidRDefault="00B9798E" w:rsidP="009B4AC9">
      <w:pPr>
        <w:adjustRightInd w:val="0"/>
        <w:snapToGrid w:val="0"/>
        <w:spacing w:line="360" w:lineRule="auto"/>
        <w:rPr>
          <w:sz w:val="24"/>
          <w:szCs w:val="24"/>
        </w:rPr>
      </w:pPr>
    </w:p>
    <w:sectPr w:rsidR="00B9798E" w:rsidRPr="009B4AC9" w:rsidSect="0039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10" w:rsidRDefault="00216110" w:rsidP="002445F6">
      <w:r>
        <w:separator/>
      </w:r>
    </w:p>
  </w:endnote>
  <w:endnote w:type="continuationSeparator" w:id="1">
    <w:p w:rsidR="00216110" w:rsidRDefault="00216110" w:rsidP="0024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E" w:rsidRDefault="001132CF" w:rsidP="000C0A45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979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798E" w:rsidRDefault="00B9798E" w:rsidP="000C0A4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E" w:rsidRPr="00E540B9" w:rsidRDefault="00B9798E" w:rsidP="000C0A45">
    <w:pPr>
      <w:pStyle w:val="a4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1132CF" w:rsidRPr="00E540B9">
      <w:rPr>
        <w:rStyle w:val="a8"/>
        <w:sz w:val="28"/>
        <w:szCs w:val="28"/>
      </w:rPr>
      <w:fldChar w:fldCharType="begin"/>
    </w:r>
    <w:r w:rsidRPr="00E540B9">
      <w:rPr>
        <w:rStyle w:val="a8"/>
        <w:sz w:val="28"/>
        <w:szCs w:val="28"/>
      </w:rPr>
      <w:instrText xml:space="preserve">PAGE  </w:instrText>
    </w:r>
    <w:r w:rsidR="001132CF" w:rsidRPr="00E540B9">
      <w:rPr>
        <w:rStyle w:val="a8"/>
        <w:sz w:val="28"/>
        <w:szCs w:val="28"/>
      </w:rPr>
      <w:fldChar w:fldCharType="separate"/>
    </w:r>
    <w:r w:rsidR="002A5A09">
      <w:rPr>
        <w:rStyle w:val="a8"/>
        <w:noProof/>
        <w:sz w:val="28"/>
        <w:szCs w:val="28"/>
      </w:rPr>
      <w:t>2</w:t>
    </w:r>
    <w:r w:rsidR="001132CF" w:rsidRPr="00E540B9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B9798E" w:rsidRDefault="00B9798E" w:rsidP="000C0A4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10" w:rsidRDefault="00216110" w:rsidP="002445F6">
      <w:r>
        <w:separator/>
      </w:r>
    </w:p>
  </w:footnote>
  <w:footnote w:type="continuationSeparator" w:id="1">
    <w:p w:rsidR="00216110" w:rsidRDefault="00216110" w:rsidP="0024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E" w:rsidRDefault="00B9798E" w:rsidP="00C303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5F6"/>
    <w:rsid w:val="000C76B5"/>
    <w:rsid w:val="001132CF"/>
    <w:rsid w:val="001F1FF7"/>
    <w:rsid w:val="00216110"/>
    <w:rsid w:val="00226286"/>
    <w:rsid w:val="002445F6"/>
    <w:rsid w:val="0024789B"/>
    <w:rsid w:val="002570AC"/>
    <w:rsid w:val="002A5A09"/>
    <w:rsid w:val="00390A68"/>
    <w:rsid w:val="003A28A9"/>
    <w:rsid w:val="003B7D3C"/>
    <w:rsid w:val="003E2304"/>
    <w:rsid w:val="00441F6B"/>
    <w:rsid w:val="004554B7"/>
    <w:rsid w:val="004A0733"/>
    <w:rsid w:val="004B6F53"/>
    <w:rsid w:val="005D1D8A"/>
    <w:rsid w:val="008B2172"/>
    <w:rsid w:val="009732CD"/>
    <w:rsid w:val="009B4AC9"/>
    <w:rsid w:val="00A407BC"/>
    <w:rsid w:val="00B9798E"/>
    <w:rsid w:val="00D43FB8"/>
    <w:rsid w:val="00DE343C"/>
    <w:rsid w:val="00E5451E"/>
    <w:rsid w:val="00EC7233"/>
    <w:rsid w:val="00E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445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5F6"/>
    <w:rPr>
      <w:sz w:val="18"/>
      <w:szCs w:val="18"/>
    </w:rPr>
  </w:style>
  <w:style w:type="paragraph" w:styleId="a4">
    <w:name w:val="footer"/>
    <w:basedOn w:val="a"/>
    <w:link w:val="Char0"/>
    <w:unhideWhenUsed/>
    <w:rsid w:val="0024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5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45F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44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445F6"/>
  </w:style>
  <w:style w:type="character" w:styleId="a6">
    <w:name w:val="Emphasis"/>
    <w:basedOn w:val="a0"/>
    <w:uiPriority w:val="20"/>
    <w:qFormat/>
    <w:rsid w:val="002445F6"/>
    <w:rPr>
      <w:i/>
      <w:iCs/>
    </w:rPr>
  </w:style>
  <w:style w:type="paragraph" w:customStyle="1" w:styleId="reader-word-layer">
    <w:name w:val="reader-word-layer"/>
    <w:basedOn w:val="a"/>
    <w:rsid w:val="00244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B4A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4AC9"/>
    <w:rPr>
      <w:sz w:val="18"/>
      <w:szCs w:val="18"/>
    </w:rPr>
  </w:style>
  <w:style w:type="character" w:styleId="a8">
    <w:name w:val="page number"/>
    <w:basedOn w:val="a0"/>
    <w:rsid w:val="00B9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37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44947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761620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599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82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916007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326</Words>
  <Characters>1861</Characters>
  <Application>Microsoft Office Word</Application>
  <DocSecurity>0</DocSecurity>
  <Lines>15</Lines>
  <Paragraphs>4</Paragraphs>
  <ScaleCrop>false</ScaleCrop>
  <Company>Lenovo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2017-02-26T05:11:00Z</dcterms:created>
  <dcterms:modified xsi:type="dcterms:W3CDTF">2017-02-27T08:32:00Z</dcterms:modified>
</cp:coreProperties>
</file>