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85" w:rsidRDefault="005C4685" w:rsidP="005C4685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5C4685" w:rsidRDefault="005C4685" w:rsidP="005C4685">
      <w:pPr>
        <w:rPr>
          <w:sz w:val="28"/>
          <w:szCs w:val="28"/>
        </w:rPr>
      </w:pPr>
    </w:p>
    <w:p w:rsidR="005C4685" w:rsidRDefault="005C4685" w:rsidP="005C4685">
      <w:pPr>
        <w:snapToGrid w:val="0"/>
        <w:jc w:val="center"/>
        <w:rPr>
          <w:rFonts w:ascii="方正大标宋简体" w:eastAsia="方正大标宋简体" w:hAnsi="黑体"/>
          <w:sz w:val="44"/>
          <w:szCs w:val="44"/>
        </w:rPr>
      </w:pPr>
      <w:r>
        <w:rPr>
          <w:rFonts w:ascii="方正大标宋简体" w:eastAsia="方正大标宋简体" w:hAnsi="黑体" w:hint="eastAsia"/>
          <w:sz w:val="44"/>
          <w:szCs w:val="44"/>
        </w:rPr>
        <w:t>河南省教育综合改革项目选题指南</w:t>
      </w:r>
    </w:p>
    <w:p w:rsidR="005C4685" w:rsidRDefault="005C4685" w:rsidP="005C4685">
      <w:pPr>
        <w:jc w:val="center"/>
        <w:rPr>
          <w:rFonts w:ascii="仿宋_GB2312" w:hAnsi="黑体"/>
        </w:rPr>
      </w:pP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城镇化背景下基础教育资源配置改革研究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学前教育成本合理分担机制研究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学前教育现代化指标体系研究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城乡义务教育学校布局结构优化研究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义务教育优质均衡发展对策研究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进城务工人员随迁子女入学管理办法研究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统筹推进普惠性幼儿园建设问题研究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职业教育“双证书”制度实施研究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高职教育人才校企协同育人模式研究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职业院校“订单式教育”研究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普通高校分类建设、分类评价体系构建研究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创新型人才培养机制研究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高等学校专业结构优化与社会需求内在机制研究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高等学校学分互认、学分转换应用研究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新高考改革背景下教育评价机制创新研究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综合素质评价机制构建研究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小学全科教师培养对策研究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推进特困县普通高中扩容改造工作研究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lastRenderedPageBreak/>
        <w:t>中等职业院校布局调整、优化研究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高等教育招生计划存量调整机制研究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普通本科高校向应用型转变的内生动力研究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深入推进管办评分离对策和可行性研究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应用型本科高校产教融合发展模式研究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职业院校产权制度改革路径研究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深化教育综合改革实施路径及评价机制研究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高等教育多元质量保障与监督体系构建研究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大学生自主创业服务体制机制研究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引导社会力量捐资助学激励机制研究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普通高校内部治理结构改革与运行机制研究</w:t>
      </w:r>
    </w:p>
    <w:p w:rsidR="005C4685" w:rsidRDefault="005C4685" w:rsidP="005C4685">
      <w:pPr>
        <w:pStyle w:val="ListParagraph"/>
        <w:numPr>
          <w:ilvl w:val="0"/>
          <w:numId w:val="1"/>
        </w:numPr>
        <w:ind w:firstLineChars="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高等教育人才培养结构动态调整机制研究</w:t>
      </w:r>
    </w:p>
    <w:p w:rsidR="005C4685" w:rsidRDefault="005C4685" w:rsidP="005C4685">
      <w:pPr>
        <w:ind w:firstLineChars="350" w:firstLine="1050"/>
        <w:rPr>
          <w:rFonts w:ascii="Times New Roman" w:hAnsi="Times New Roman"/>
        </w:rPr>
      </w:pPr>
    </w:p>
    <w:p w:rsidR="005C4685" w:rsidRDefault="005C4685" w:rsidP="005C4685">
      <w:pPr>
        <w:ind w:firstLineChars="350" w:firstLine="1050"/>
        <w:rPr>
          <w:rFonts w:ascii="Times New Roman" w:hAnsi="Times New Roman"/>
        </w:rPr>
      </w:pPr>
    </w:p>
    <w:p w:rsidR="005C4685" w:rsidRDefault="005C4685" w:rsidP="005C4685">
      <w:pPr>
        <w:ind w:firstLineChars="350" w:firstLine="1050"/>
        <w:rPr>
          <w:rFonts w:ascii="Times New Roman" w:hAnsi="Times New Roman"/>
        </w:rPr>
      </w:pPr>
    </w:p>
    <w:p w:rsidR="005C4685" w:rsidRDefault="005C4685" w:rsidP="005C4685">
      <w:pPr>
        <w:ind w:firstLine="600"/>
        <w:rPr>
          <w:rFonts w:ascii="仿宋_GB2312"/>
          <w:sz w:val="32"/>
          <w:szCs w:val="32"/>
        </w:rPr>
      </w:pPr>
    </w:p>
    <w:p w:rsidR="00C92C71" w:rsidRPr="005C4685" w:rsidRDefault="00C92C71"/>
    <w:sectPr w:rsidR="00C92C71" w:rsidRPr="005C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71" w:rsidRDefault="00C92C71" w:rsidP="005C4685">
      <w:r>
        <w:separator/>
      </w:r>
    </w:p>
  </w:endnote>
  <w:endnote w:type="continuationSeparator" w:id="1">
    <w:p w:rsidR="00C92C71" w:rsidRDefault="00C92C71" w:rsidP="005C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71" w:rsidRDefault="00C92C71" w:rsidP="005C4685">
      <w:r>
        <w:separator/>
      </w:r>
    </w:p>
  </w:footnote>
  <w:footnote w:type="continuationSeparator" w:id="1">
    <w:p w:rsidR="00C92C71" w:rsidRDefault="00C92C71" w:rsidP="005C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6F4"/>
    <w:multiLevelType w:val="multilevel"/>
    <w:tmpl w:val="14AD76F4"/>
    <w:lvl w:ilvl="0">
      <w:start w:val="1"/>
      <w:numFmt w:val="decimal"/>
      <w:lvlText w:val="%1."/>
      <w:lvlJc w:val="left"/>
      <w:pPr>
        <w:ind w:left="1413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1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685"/>
    <w:rsid w:val="005C4685"/>
    <w:rsid w:val="00C9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85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6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685"/>
    <w:rPr>
      <w:sz w:val="18"/>
      <w:szCs w:val="18"/>
    </w:rPr>
  </w:style>
  <w:style w:type="paragraph" w:customStyle="1" w:styleId="ListParagraph">
    <w:name w:val="List Paragraph"/>
    <w:basedOn w:val="a"/>
    <w:rsid w:val="005C4685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2017-05-08T07:43:00Z</dcterms:created>
  <dcterms:modified xsi:type="dcterms:W3CDTF">2017-05-08T07:43:00Z</dcterms:modified>
</cp:coreProperties>
</file>