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3A" w:rsidRPr="006E683A" w:rsidRDefault="006E683A" w:rsidP="006E683A">
      <w:pPr>
        <w:widowControl/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E683A">
        <w:rPr>
          <w:rFonts w:ascii="宋体" w:eastAsia="宋体" w:hAnsi="宋体" w:cs="宋体"/>
          <w:b/>
          <w:bCs/>
          <w:kern w:val="36"/>
          <w:sz w:val="32"/>
          <w:szCs w:val="32"/>
        </w:rPr>
        <w:t>人民日报评论员：</w:t>
      </w:r>
      <w:proofErr w:type="gramStart"/>
      <w:r w:rsidRPr="006E683A">
        <w:rPr>
          <w:rFonts w:ascii="宋体" w:eastAsia="宋体" w:hAnsi="宋体" w:cs="宋体"/>
          <w:b/>
          <w:bCs/>
          <w:kern w:val="36"/>
          <w:sz w:val="32"/>
          <w:szCs w:val="32"/>
        </w:rPr>
        <w:t>让全面</w:t>
      </w:r>
      <w:proofErr w:type="gramEnd"/>
      <w:r w:rsidRPr="006E683A">
        <w:rPr>
          <w:rFonts w:ascii="宋体" w:eastAsia="宋体" w:hAnsi="宋体" w:cs="宋体"/>
          <w:b/>
          <w:bCs/>
          <w:kern w:val="36"/>
          <w:sz w:val="32"/>
          <w:szCs w:val="32"/>
        </w:rPr>
        <w:t>小康激荡中国梦</w:t>
      </w:r>
    </w:p>
    <w:p w:rsidR="006E683A" w:rsidRPr="006E683A" w:rsidRDefault="006E683A" w:rsidP="006E683A">
      <w:pPr>
        <w:widowControl/>
        <w:adjustRightInd w:val="0"/>
        <w:snapToGrid w:val="0"/>
        <w:spacing w:line="360" w:lineRule="auto"/>
        <w:jc w:val="center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E683A">
        <w:rPr>
          <w:rFonts w:ascii="宋体" w:eastAsia="宋体" w:hAnsi="宋体" w:cs="宋体"/>
          <w:b/>
          <w:bCs/>
          <w:kern w:val="0"/>
          <w:sz w:val="24"/>
          <w:szCs w:val="24"/>
        </w:rPr>
        <w:t>——二</w:t>
      </w:r>
      <w:proofErr w:type="gramStart"/>
      <w:r w:rsidRPr="006E683A">
        <w:rPr>
          <w:rFonts w:ascii="宋体" w:eastAsia="宋体" w:hAnsi="宋体" w:cs="宋体"/>
          <w:b/>
          <w:bCs/>
          <w:kern w:val="0"/>
          <w:sz w:val="24"/>
          <w:szCs w:val="24"/>
        </w:rPr>
        <w:t>论协调</w:t>
      </w:r>
      <w:proofErr w:type="gramEnd"/>
      <w:r w:rsidRPr="006E683A">
        <w:rPr>
          <w:rFonts w:ascii="宋体" w:eastAsia="宋体" w:hAnsi="宋体" w:cs="宋体"/>
          <w:b/>
          <w:bCs/>
          <w:kern w:val="0"/>
          <w:sz w:val="24"/>
          <w:szCs w:val="24"/>
        </w:rPr>
        <w:t>推进“四个全面”</w:t>
      </w:r>
    </w:p>
    <w:p w:rsidR="006E683A" w:rsidRPr="006E683A" w:rsidRDefault="006E683A" w:rsidP="006E683A">
      <w:pPr>
        <w:widowControl/>
        <w:adjustRightInd w:val="0"/>
        <w:snapToGrid w:val="0"/>
        <w:spacing w:line="360" w:lineRule="auto"/>
        <w:jc w:val="center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E683A">
        <w:rPr>
          <w:rFonts w:ascii="宋体" w:eastAsia="宋体" w:hAnsi="宋体" w:cs="宋体"/>
          <w:b/>
          <w:bCs/>
          <w:kern w:val="0"/>
          <w:sz w:val="20"/>
          <w:szCs w:val="20"/>
        </w:rPr>
        <w:t>2015年02月26日07:14   来源：</w:t>
      </w:r>
      <w:hyperlink r:id="rId6" w:tgtFrame="_blank" w:history="1">
        <w:proofErr w:type="gramStart"/>
        <w:r w:rsidRPr="006E683A">
          <w:rPr>
            <w:rFonts w:ascii="宋体" w:eastAsia="宋体" w:hAnsi="宋体" w:cs="宋体"/>
            <w:b/>
            <w:bCs/>
            <w:color w:val="0000FF"/>
            <w:kern w:val="0"/>
            <w:sz w:val="20"/>
            <w:szCs w:val="20"/>
            <w:u w:val="single"/>
          </w:rPr>
          <w:t>人民网</w:t>
        </w:r>
        <w:proofErr w:type="gramEnd"/>
        <w:r w:rsidRPr="006E683A">
          <w:rPr>
            <w:rFonts w:ascii="宋体" w:eastAsia="宋体" w:hAnsi="宋体" w:cs="宋体"/>
            <w:b/>
            <w:bCs/>
            <w:color w:val="0000FF"/>
            <w:kern w:val="0"/>
            <w:sz w:val="20"/>
            <w:szCs w:val="20"/>
            <w:u w:val="single"/>
          </w:rPr>
          <w:t>-人民日报</w:t>
        </w:r>
      </w:hyperlink>
    </w:p>
    <w:p w:rsidR="006E683A" w:rsidRPr="006E683A" w:rsidRDefault="006E683A" w:rsidP="006E683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683A">
        <w:rPr>
          <w:rFonts w:ascii="宋体" w:eastAsia="宋体" w:hAnsi="宋体" w:cs="宋体"/>
          <w:kern w:val="0"/>
          <w:sz w:val="24"/>
          <w:szCs w:val="24"/>
        </w:rPr>
        <w:t>原标题：</w:t>
      </w:r>
      <w:proofErr w:type="gramStart"/>
      <w:r w:rsidRPr="006E683A">
        <w:rPr>
          <w:rFonts w:ascii="宋体" w:eastAsia="宋体" w:hAnsi="宋体" w:cs="宋体"/>
          <w:kern w:val="0"/>
          <w:sz w:val="24"/>
          <w:szCs w:val="24"/>
        </w:rPr>
        <w:t>让全面</w:t>
      </w:r>
      <w:proofErr w:type="gramEnd"/>
      <w:r w:rsidRPr="006E683A">
        <w:rPr>
          <w:rFonts w:ascii="宋体" w:eastAsia="宋体" w:hAnsi="宋体" w:cs="宋体"/>
          <w:kern w:val="0"/>
          <w:sz w:val="24"/>
          <w:szCs w:val="24"/>
        </w:rPr>
        <w:t>小康激荡中国梦——二</w:t>
      </w:r>
      <w:proofErr w:type="gramStart"/>
      <w:r w:rsidRPr="006E683A">
        <w:rPr>
          <w:rFonts w:ascii="宋体" w:eastAsia="宋体" w:hAnsi="宋体" w:cs="宋体"/>
          <w:kern w:val="0"/>
          <w:sz w:val="24"/>
          <w:szCs w:val="24"/>
        </w:rPr>
        <w:t>论协调</w:t>
      </w:r>
      <w:proofErr w:type="gramEnd"/>
      <w:r w:rsidRPr="006E683A">
        <w:rPr>
          <w:rFonts w:ascii="宋体" w:eastAsia="宋体" w:hAnsi="宋体" w:cs="宋体"/>
          <w:kern w:val="0"/>
          <w:sz w:val="24"/>
          <w:szCs w:val="24"/>
        </w:rPr>
        <w:t>推进“四个全面”</w:t>
      </w:r>
    </w:p>
    <w:p w:rsidR="006E683A" w:rsidRPr="006E683A" w:rsidRDefault="006E683A" w:rsidP="006E683A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683A">
        <w:rPr>
          <w:rFonts w:ascii="宋体" w:eastAsia="宋体" w:hAnsi="宋体" w:cs="宋体"/>
          <w:kern w:val="0"/>
          <w:sz w:val="24"/>
          <w:szCs w:val="24"/>
        </w:rPr>
        <w:t>梦想是最令人心动的旋律，又是最引人奋进的动力。人民的梦想是什么样子？</w:t>
      </w:r>
    </w:p>
    <w:p w:rsidR="006E683A" w:rsidRPr="006E683A" w:rsidRDefault="006E683A" w:rsidP="006E683A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683A">
        <w:rPr>
          <w:rFonts w:ascii="宋体" w:eastAsia="宋体" w:hAnsi="宋体" w:cs="宋体"/>
          <w:kern w:val="0"/>
          <w:sz w:val="24"/>
          <w:szCs w:val="24"/>
        </w:rPr>
        <w:t>“更好的教育、更稳定的工作、更满意的收入、更可靠的社会保障、更高水平的医疗卫生服务、更舒适的居住条件、更优美的环境”“孩子们能成长得更好、工作得 更好、生活得更好”，2012年11月15日，刚刚当选中共中央总书记的习近平，用朴实的语言，道出了人民心中的梦想，拨动了海内外中华儿女的心弦。这个 梦想，是人民对民族复兴的美好憧憬，是全面小康的群众表达，是党的十八大描绘的全面小康蓝图的生动呈现。“人民对美好生活的向往，就是我们的奋斗目标”， 习近平总书记的庄重承诺，展现的是我们党执政的宗旨信念和奋斗情怀。</w:t>
      </w:r>
    </w:p>
    <w:p w:rsidR="006E683A" w:rsidRPr="006E683A" w:rsidRDefault="006E683A" w:rsidP="006E683A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683A">
        <w:rPr>
          <w:rFonts w:ascii="宋体" w:eastAsia="宋体" w:hAnsi="宋体" w:cs="宋体"/>
          <w:kern w:val="0"/>
          <w:sz w:val="24"/>
          <w:szCs w:val="24"/>
        </w:rPr>
        <w:t>“中国已经进入全面建成小康社会的决定性阶段。实现这个目标是实现中华民族伟大复兴中国梦的关键一步。”习近平总书记第一次把全面小康放在中国梦的大格局 中，把全面小康目标升华成民族复兴的重要里程碑。今天的神州大地上，全面小康与中国</w:t>
      </w:r>
      <w:proofErr w:type="gramStart"/>
      <w:r w:rsidRPr="006E683A">
        <w:rPr>
          <w:rFonts w:ascii="宋体" w:eastAsia="宋体" w:hAnsi="宋体" w:cs="宋体"/>
          <w:kern w:val="0"/>
          <w:sz w:val="24"/>
          <w:szCs w:val="24"/>
        </w:rPr>
        <w:t>梦相互</w:t>
      </w:r>
      <w:proofErr w:type="gramEnd"/>
      <w:r w:rsidRPr="006E683A">
        <w:rPr>
          <w:rFonts w:ascii="宋体" w:eastAsia="宋体" w:hAnsi="宋体" w:cs="宋体"/>
          <w:kern w:val="0"/>
          <w:sz w:val="24"/>
          <w:szCs w:val="24"/>
        </w:rPr>
        <w:t>激荡成人民生活的幸福图景，凝聚为全社会的“最大公约数”，在中 国梦的交响曲中增添了更优美的旋律，成为中国共产党带领全国各族人民共同奋斗的时代主题。</w:t>
      </w:r>
    </w:p>
    <w:p w:rsidR="006E683A" w:rsidRPr="006E683A" w:rsidRDefault="006E683A" w:rsidP="006E683A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683A">
        <w:rPr>
          <w:rFonts w:ascii="宋体" w:eastAsia="宋体" w:hAnsi="宋体" w:cs="宋体"/>
          <w:kern w:val="0"/>
          <w:sz w:val="24"/>
          <w:szCs w:val="24"/>
        </w:rPr>
        <w:t>然而，全面小康怎样建成？难点如何破解？这不仅关系全面小康的实现，更关系中国梦的奠基，是推进当代中国发展进步必须回答的重大课题。两年多来，习近平总 书记足迹遍及甘肃、湖北、湖南、内蒙古、新疆、福建、江苏、云南等20多个省区市，念兹在兹的是亿万人民的小康生活，奔波谋划的是当代中国的发展大计。总 书记提出的一系列新思想、新论断、新要求，准确把握当代中国实际，精准聚焦全面小康难点，科学回答了全面建成小康社会面临的诸多重大问题。</w:t>
      </w:r>
    </w:p>
    <w:p w:rsidR="006E683A" w:rsidRPr="006E683A" w:rsidRDefault="006E683A" w:rsidP="006E683A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683A">
        <w:rPr>
          <w:rFonts w:ascii="宋体" w:eastAsia="宋体" w:hAnsi="宋体" w:cs="宋体"/>
          <w:kern w:val="0"/>
          <w:sz w:val="24"/>
          <w:szCs w:val="24"/>
        </w:rPr>
        <w:t>全面小康，核心就在全面。这个“全面”，体现在覆盖的人群是全面的。它是不分地域的全面小康，是不让一个人掉队的全面小康。踏访河北阜平“看真贫”，</w:t>
      </w:r>
      <w:proofErr w:type="gramStart"/>
      <w:r w:rsidRPr="006E683A">
        <w:rPr>
          <w:rFonts w:ascii="宋体" w:eastAsia="宋体" w:hAnsi="宋体" w:cs="宋体"/>
          <w:kern w:val="0"/>
          <w:sz w:val="24"/>
          <w:szCs w:val="24"/>
        </w:rPr>
        <w:t>给独 龙族</w:t>
      </w:r>
      <w:proofErr w:type="gramEnd"/>
      <w:r w:rsidRPr="006E683A">
        <w:rPr>
          <w:rFonts w:ascii="宋体" w:eastAsia="宋体" w:hAnsi="宋体" w:cs="宋体"/>
          <w:kern w:val="0"/>
          <w:sz w:val="24"/>
          <w:szCs w:val="24"/>
        </w:rPr>
        <w:t>乡亲们回信希望“加快脱贫致富步伐”，延安座谈“革命老区</w:t>
      </w:r>
      <w:r w:rsidRPr="006E683A">
        <w:rPr>
          <w:rFonts w:ascii="宋体" w:eastAsia="宋体" w:hAnsi="宋体" w:cs="宋体"/>
          <w:kern w:val="0"/>
          <w:sz w:val="24"/>
          <w:szCs w:val="24"/>
        </w:rPr>
        <w:lastRenderedPageBreak/>
        <w:t>脱贫致富”，从就任总书记之初到羊年春节之际，习近平总书记一再强调，“最艰巨最繁重的任务 在农村、特别是在贫困地区”“小康</w:t>
      </w:r>
      <w:proofErr w:type="gramStart"/>
      <w:r w:rsidRPr="006E683A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6E683A">
        <w:rPr>
          <w:rFonts w:ascii="宋体" w:eastAsia="宋体" w:hAnsi="宋体" w:cs="宋体"/>
          <w:kern w:val="0"/>
          <w:sz w:val="24"/>
          <w:szCs w:val="24"/>
        </w:rPr>
        <w:t xml:space="preserve">小康，关键看老乡”。“一个民族都不能少”“不能丢了农村这一头”“决不能让一个苏区老区掉队”……这一系列论断，充 </w:t>
      </w:r>
      <w:proofErr w:type="gramStart"/>
      <w:r w:rsidRPr="006E683A">
        <w:rPr>
          <w:rFonts w:ascii="宋体" w:eastAsia="宋体" w:hAnsi="宋体" w:cs="宋体"/>
          <w:kern w:val="0"/>
          <w:sz w:val="24"/>
          <w:szCs w:val="24"/>
        </w:rPr>
        <w:t>分体现</w:t>
      </w:r>
      <w:proofErr w:type="gramEnd"/>
      <w:r w:rsidRPr="006E683A">
        <w:rPr>
          <w:rFonts w:ascii="宋体" w:eastAsia="宋体" w:hAnsi="宋体" w:cs="宋体"/>
          <w:kern w:val="0"/>
          <w:sz w:val="24"/>
          <w:szCs w:val="24"/>
        </w:rPr>
        <w:t>了把13亿多人全部带入全面小康的坚定决心。</w:t>
      </w:r>
    </w:p>
    <w:p w:rsidR="006E683A" w:rsidRPr="006E683A" w:rsidRDefault="006E683A" w:rsidP="006E683A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683A">
        <w:rPr>
          <w:rFonts w:ascii="宋体" w:eastAsia="宋体" w:hAnsi="宋体" w:cs="宋体"/>
          <w:kern w:val="0"/>
          <w:sz w:val="24"/>
          <w:szCs w:val="24"/>
        </w:rPr>
        <w:t>这个“全面”，也体现在涉及的领域是全面的。我们要建成的全面小康，是“干部清正、政府清廉、政治清明”“找到全社会意愿和要求的最大公约数”的全面小 康，是“破除城乡二元结构，建设农民幸福生活的美好家园”的全面小康，是“国家物质力量和精神力量都增强，全国各族人民物质生活和精神生活都改善”的全面 小康，是“让人民群众在每一个司法案件中都感受到公平正义”的全面小康，是“望得见山、看得见水、记得住乡愁”的全面小康，是“以改革创新精神开拓国防和 军队建设新局面”“为实现中国梦提供坚强力量支撑”的全面小康……方方面面，着眼的是发展中国特色社会主义事业五位一体总体布局。民主权利如何保障？贫困 洼地如何</w:t>
      </w:r>
      <w:proofErr w:type="gramStart"/>
      <w:r w:rsidRPr="006E683A">
        <w:rPr>
          <w:rFonts w:ascii="宋体" w:eastAsia="宋体" w:hAnsi="宋体" w:cs="宋体"/>
          <w:kern w:val="0"/>
          <w:sz w:val="24"/>
          <w:szCs w:val="24"/>
        </w:rPr>
        <w:t>弭</w:t>
      </w:r>
      <w:proofErr w:type="gramEnd"/>
      <w:r w:rsidRPr="006E683A">
        <w:rPr>
          <w:rFonts w:ascii="宋体" w:eastAsia="宋体" w:hAnsi="宋体" w:cs="宋体"/>
          <w:kern w:val="0"/>
          <w:sz w:val="24"/>
          <w:szCs w:val="24"/>
        </w:rPr>
        <w:t>平？三农难点如何攻克？文化挑战如何应对？生态瓶颈如何突破？解决这些问题的过程，就是补齐发展短板的过程，就是提升小康水平线的过程。</w:t>
      </w:r>
    </w:p>
    <w:p w:rsidR="006E683A" w:rsidRPr="006E683A" w:rsidRDefault="006E683A" w:rsidP="006E683A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683A">
        <w:rPr>
          <w:rFonts w:ascii="宋体" w:eastAsia="宋体" w:hAnsi="宋体" w:cs="宋体"/>
          <w:kern w:val="0"/>
          <w:sz w:val="24"/>
          <w:szCs w:val="24"/>
        </w:rPr>
        <w:t>全面建成小康社会，从根本上说是发展问题。在发展进入新阶段、经济进入新常态的今天，习近平总书记关于全面建成小康社会的论述，抓住发展中存在的突出矛 盾，瞄准的是经济、社会和人的素质的全面提升。发展是当今世界潮流，发展是当今中国主题。无论是“工业化、信息化、城镇化、农业现代化同步发展”，还是 “坚持发展是硬道理的战略思想”，全面建成小康社会的战略目标，体现的正是中国特色社会主义的根本属性和必然要求。</w:t>
      </w:r>
    </w:p>
    <w:p w:rsidR="006E683A" w:rsidRPr="006E683A" w:rsidRDefault="006E683A" w:rsidP="006E683A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683A">
        <w:rPr>
          <w:rFonts w:ascii="宋体" w:eastAsia="宋体" w:hAnsi="宋体" w:cs="宋体"/>
          <w:kern w:val="0"/>
          <w:sz w:val="24"/>
          <w:szCs w:val="24"/>
        </w:rPr>
        <w:t xml:space="preserve">小康，这个中国人千百年来的梦想，今天已经被中国共产党人赋予了更深刻的内涵。在“四个全面”战略布局中，全面建成小康社会是处于引领地位的战略目标。然 而，要把一个人口比欧盟、美国、日本加起来还多的大国带入全面小康，这是人类历史上从未有过的伟大壮举，不可能一蹴而就。只有全面深化改革，破除利益藩 篱，实现全面小康才有动力；只有全面依法治国，建立规则秩序、推进公平正义，实现全面小康才有保障；只有全面从严治党，锻造领导核心、提供政治支撑，实现 全面小康才有保证。以全面深化改革破解民族复兴进程中的深层次矛盾问题，以全面依法治国确保现代化建设有序进行，以全面从严治党巩固党的执政基础和群众基 </w:t>
      </w:r>
      <w:proofErr w:type="gramStart"/>
      <w:r w:rsidRPr="006E683A">
        <w:rPr>
          <w:rFonts w:ascii="宋体" w:eastAsia="宋体" w:hAnsi="宋体" w:cs="宋体"/>
          <w:kern w:val="0"/>
          <w:sz w:val="24"/>
          <w:szCs w:val="24"/>
        </w:rPr>
        <w:t>础</w:t>
      </w:r>
      <w:proofErr w:type="gramEnd"/>
      <w:r w:rsidRPr="006E683A">
        <w:rPr>
          <w:rFonts w:ascii="宋体" w:eastAsia="宋体" w:hAnsi="宋体" w:cs="宋体"/>
          <w:kern w:val="0"/>
          <w:sz w:val="24"/>
          <w:szCs w:val="24"/>
        </w:rPr>
        <w:t>，才能绘就全面小康的宏图。</w:t>
      </w:r>
    </w:p>
    <w:p w:rsidR="006E683A" w:rsidRPr="006E683A" w:rsidRDefault="006E683A" w:rsidP="006E683A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683A">
        <w:rPr>
          <w:rFonts w:ascii="宋体" w:eastAsia="宋体" w:hAnsi="宋体" w:cs="宋体"/>
          <w:kern w:val="0"/>
          <w:sz w:val="24"/>
          <w:szCs w:val="24"/>
        </w:rPr>
        <w:lastRenderedPageBreak/>
        <w:t>新的征程正在展开。小康这个穿越无数苦难与辉煌岁月的执着梦想，已经触手可及。历史的接力棒传到我们手中，前无古人的伟大事业将由我们亲手完成。“继续发 扬筚路蓝缕、以启山林那么一种精神，继续保持空谈误国、实干兴邦那么一种警醒”，我们就一定能“把人民的期待变成我们的行动，把人民的希望变成生活的现 实”。</w:t>
      </w:r>
    </w:p>
    <w:p w:rsidR="00425E7E" w:rsidRDefault="00425E7E" w:rsidP="006E683A">
      <w:pPr>
        <w:adjustRightInd w:val="0"/>
        <w:snapToGrid w:val="0"/>
        <w:spacing w:line="360" w:lineRule="auto"/>
      </w:pPr>
    </w:p>
    <w:sectPr w:rsidR="00425E7E" w:rsidSect="0042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AD" w:rsidRDefault="00E725AD" w:rsidP="006E683A">
      <w:r>
        <w:separator/>
      </w:r>
    </w:p>
  </w:endnote>
  <w:endnote w:type="continuationSeparator" w:id="0">
    <w:p w:rsidR="00E725AD" w:rsidRDefault="00E725AD" w:rsidP="006E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AD" w:rsidRDefault="00E725AD" w:rsidP="006E683A">
      <w:r>
        <w:separator/>
      </w:r>
    </w:p>
  </w:footnote>
  <w:footnote w:type="continuationSeparator" w:id="0">
    <w:p w:rsidR="00E725AD" w:rsidRDefault="00E725AD" w:rsidP="006E6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83A"/>
    <w:rsid w:val="00425E7E"/>
    <w:rsid w:val="006E683A"/>
    <w:rsid w:val="00E7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7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68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6E683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E683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8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8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683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6E683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6E683A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E683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E68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per.people.com.cn/rmrb/html/2015-02/26/nw.D110000renmrb_20150226_1-0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>微软中国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2015-03-03T01:28:00Z</dcterms:created>
  <dcterms:modified xsi:type="dcterms:W3CDTF">2015-03-03T01:28:00Z</dcterms:modified>
</cp:coreProperties>
</file>